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32B9" w14:textId="60678584" w:rsidR="00B97ED4" w:rsidRDefault="00B97ED4" w:rsidP="00B97ED4">
      <w:pPr>
        <w:spacing w:after="240"/>
        <w:rPr>
          <w:rFonts w:ascii="Georgia" w:eastAsia="Georgia" w:hAnsi="Georgia" w:cs="Georgia"/>
        </w:rPr>
      </w:pPr>
      <w:r>
        <w:rPr>
          <w:rFonts w:ascii="Georgia" w:eastAsia="Georgia" w:hAnsi="Georgia" w:cs="Georgia"/>
        </w:rPr>
        <w:t>[</w:t>
      </w:r>
      <w:r>
        <w:rPr>
          <w:rFonts w:ascii="Georgia" w:eastAsia="Georgia" w:hAnsi="Georgia" w:cs="Georgia"/>
          <w:b/>
        </w:rPr>
        <w:t>Note</w:t>
      </w:r>
      <w:r>
        <w:rPr>
          <w:rFonts w:ascii="Georgia" w:eastAsia="Georgia" w:hAnsi="Georgia" w:cs="Georgia"/>
        </w:rPr>
        <w:t xml:space="preserve">: You have permission to use this article in its entirety or to take segments/snippets as long as you include my byline shown below as is: </w:t>
      </w:r>
    </w:p>
    <w:p w14:paraId="5D2D9E79" w14:textId="77777777" w:rsidR="00B97ED4" w:rsidRDefault="00B97ED4" w:rsidP="00B97ED4">
      <w:pPr>
        <w:spacing w:after="240"/>
        <w:rPr>
          <w:rFonts w:ascii="Georgia" w:eastAsia="Georgia" w:hAnsi="Georgia" w:cs="Georgia"/>
        </w:rPr>
      </w:pPr>
      <w:r>
        <w:rPr>
          <w:rFonts w:ascii="Georgia" w:eastAsia="Georgia" w:hAnsi="Georgia" w:cs="Georgia"/>
          <w:i/>
        </w:rPr>
        <w:t xml:space="preserve">©2026, copyright Thomas MacEntee. All rights reserved. For more information, please visit Genealogy Bargains at </w:t>
      </w:r>
      <w:hyperlink r:id="rId8" w:history="1">
        <w:r>
          <w:rPr>
            <w:rStyle w:val="Hyperlink"/>
            <w:rFonts w:ascii="Georgia" w:eastAsia="Georgia" w:hAnsi="Georgia" w:cs="Georgia"/>
            <w:i/>
          </w:rPr>
          <w:t>https://genealogybargains.com</w:t>
        </w:r>
      </w:hyperlink>
      <w:r>
        <w:rPr>
          <w:rFonts w:ascii="Georgia" w:eastAsia="Georgia" w:hAnsi="Georgia" w:cs="Georgia"/>
          <w:i/>
        </w:rPr>
        <w:t>.</w:t>
      </w:r>
      <w:r>
        <w:rPr>
          <w:rFonts w:ascii="Georgia" w:eastAsia="Georgia" w:hAnsi="Georgia" w:cs="Georgia"/>
        </w:rPr>
        <w:t xml:space="preserve">] </w:t>
      </w:r>
    </w:p>
    <w:p w14:paraId="4734B80A" w14:textId="77777777" w:rsidR="00522249" w:rsidRPr="0066207B" w:rsidRDefault="00522249" w:rsidP="00522249">
      <w:pPr>
        <w:pStyle w:val="Heading1"/>
      </w:pPr>
      <w:r w:rsidRPr="0066207B">
        <w:t xml:space="preserve">America 250 doesn't need </w:t>
      </w:r>
      <w:r w:rsidRPr="0066207B">
        <w:rPr>
          <w:i/>
          <w:iCs/>
        </w:rPr>
        <w:t>a</w:t>
      </w:r>
      <w:r w:rsidRPr="0066207B">
        <w:t xml:space="preserve"> minute. It needs a bunch of them.</w:t>
      </w:r>
    </w:p>
    <w:p w14:paraId="63DD424D" w14:textId="3490D6D9" w:rsidR="001372DE" w:rsidRPr="001372DE" w:rsidRDefault="001372DE" w:rsidP="001372DE">
      <w:pPr>
        <w:pStyle w:val="BodyTextLeft"/>
      </w:pPr>
      <w:r w:rsidRPr="001372DE">
        <w:rPr>
          <w:noProof/>
        </w:rPr>
        <w:drawing>
          <wp:inline distT="0" distB="0" distL="0" distR="0" wp14:anchorId="477D9E3A" wp14:editId="0D3E92C2">
            <wp:extent cx="5943600" cy="4459605"/>
            <wp:effectExtent l="0" t="0" r="0" b="0"/>
            <wp:docPr id="295496464" name="Picture 1" descr="America 250 doesn't need a minute. It needs a bunch of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erica 250 doesn't need a minute. It needs a bunch of the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459605"/>
                    </a:xfrm>
                    <a:prstGeom prst="rect">
                      <a:avLst/>
                    </a:prstGeom>
                    <a:noFill/>
                    <a:ln>
                      <a:noFill/>
                    </a:ln>
                  </pic:spPr>
                </pic:pic>
              </a:graphicData>
            </a:graphic>
          </wp:inline>
        </w:drawing>
      </w:r>
    </w:p>
    <w:p w14:paraId="3A456767" w14:textId="396D3B4B" w:rsidR="001372DE" w:rsidRPr="001372DE" w:rsidRDefault="001372DE" w:rsidP="001372DE">
      <w:pPr>
        <w:pStyle w:val="BodyTextLeft"/>
      </w:pPr>
      <w:r w:rsidRPr="001372DE">
        <w:t>I was 13 in 1976, which is an age when you're beginning to suspect that adults aren't running everything with calm competence. And television is still basically your second parent, except this parent could sell you sugary cereal and also tell you, for sixty seconds, about the American Revolution.</w:t>
      </w:r>
    </w:p>
    <w:p w14:paraId="139CB5AF" w14:textId="77777777" w:rsidR="001372DE" w:rsidRPr="001372DE" w:rsidRDefault="001372DE" w:rsidP="001372DE">
      <w:pPr>
        <w:pStyle w:val="BodyTextLeft"/>
      </w:pPr>
      <w:r w:rsidRPr="001372DE">
        <w:t>The thing I remember is the "</w:t>
      </w:r>
      <w:hyperlink r:id="rId10" w:history="1">
        <w:r w:rsidRPr="001372DE">
          <w:rPr>
            <w:b/>
            <w:bCs/>
            <w:color w:val="0000FF"/>
            <w:u w:val="single"/>
          </w:rPr>
          <w:t>Bicentennial Minute</w:t>
        </w:r>
      </w:hyperlink>
      <w:r w:rsidRPr="001372DE">
        <w:t>." A recognizable person would turn up in prime time and say: "Two hundred years ago today..." and then you'd get a small historical story, short enough to fit between your show and the next commercial. The stories weren't especially edgy or comprehensive. They were just... there. Regular. Un-fancy. Repetitive in the way rituals are repetitive, which is sort of the point of rituals.</w:t>
      </w:r>
    </w:p>
    <w:p w14:paraId="7DF2B730" w14:textId="77777777" w:rsidR="001372DE" w:rsidRPr="001372DE" w:rsidRDefault="001372DE" w:rsidP="001372DE">
      <w:pPr>
        <w:pStyle w:val="Heading2"/>
      </w:pPr>
      <w:r w:rsidRPr="001372DE">
        <w:lastRenderedPageBreak/>
        <w:t>America 250: What Made Those Bicentennial Minutes Work</w:t>
      </w:r>
    </w:p>
    <w:p w14:paraId="636AAA9D" w14:textId="77777777" w:rsidR="001372DE" w:rsidRPr="001372DE" w:rsidRDefault="001372DE" w:rsidP="001372DE">
      <w:pPr>
        <w:pStyle w:val="BodyTextLeft"/>
      </w:pPr>
      <w:r w:rsidRPr="001372DE">
        <w:t>Let me tell you what made those segments so special. It wasn't just that they were everywhere, though they certainly were. All three networks—ABC, CBS, and NBC—ran them. You literally couldn't watch television in 1976 without seeing multiple Bicentennial Minutes every single day.</w:t>
      </w:r>
    </w:p>
    <w:p w14:paraId="0E2044BF" w14:textId="77777777" w:rsidR="001372DE" w:rsidRPr="001372DE" w:rsidRDefault="001372DE" w:rsidP="001372DE">
      <w:pPr>
        <w:pStyle w:val="BodyTextLeft"/>
      </w:pPr>
      <w:r w:rsidRPr="001372DE">
        <w:t>What really made them work was the incredible variety of people who narrated them.</w:t>
      </w:r>
    </w:p>
    <w:p w14:paraId="06FA0298" w14:textId="77777777" w:rsidR="001372DE" w:rsidRPr="001372DE" w:rsidRDefault="001372DE" w:rsidP="001372DE">
      <w:pPr>
        <w:pStyle w:val="BodyTextLeft"/>
      </w:pPr>
      <w:r w:rsidRPr="001372DE">
        <w:t>I remember seeing Walter Cronkite, of course—the most trusted man in America at the time. But I also remember being surprised by some of the other narrators. Muhammad Ali did one. So did Barry Goldwater. Think about that for a second. Muhammad Ali, who'd been vilified for refusing to serve in Vietnam, and Barry Goldwater, the conservative icon. Both of them telling American history stories, both of them participating in the same national project.</w:t>
      </w:r>
    </w:p>
    <w:p w14:paraId="40424554" w14:textId="77777777" w:rsidR="001372DE" w:rsidRPr="001372DE" w:rsidRDefault="001372DE" w:rsidP="001372DE">
      <w:pPr>
        <w:pStyle w:val="BodyTextLeft"/>
      </w:pPr>
      <w:r w:rsidRPr="001372DE">
        <w:t>The list went on and on:</w:t>
      </w:r>
    </w:p>
    <w:p w14:paraId="496A85A0" w14:textId="77777777" w:rsidR="001372DE" w:rsidRPr="001372DE" w:rsidRDefault="001372DE" w:rsidP="001372DE">
      <w:pPr>
        <w:pStyle w:val="ListBullet1"/>
      </w:pPr>
      <w:r w:rsidRPr="001372DE">
        <w:t>Lucille Ball brought her charm to discussing colonial events</w:t>
      </w:r>
    </w:p>
    <w:p w14:paraId="16952A5D" w14:textId="77777777" w:rsidR="001372DE" w:rsidRPr="001372DE" w:rsidRDefault="001372DE" w:rsidP="001372DE">
      <w:pPr>
        <w:pStyle w:val="ListBullet1"/>
      </w:pPr>
      <w:r w:rsidRPr="001372DE">
        <w:t>Johnny Cash's distinctive voice narrated Revolutionary War moments</w:t>
      </w:r>
    </w:p>
    <w:p w14:paraId="7386E017" w14:textId="77777777" w:rsidR="001372DE" w:rsidRPr="001372DE" w:rsidRDefault="001372DE" w:rsidP="001372DE">
      <w:pPr>
        <w:pStyle w:val="ListBullet1"/>
      </w:pPr>
      <w:r w:rsidRPr="001372DE">
        <w:t>Hank Aaron, who'd just broken Babe Ruth's record amid terrible racism, shared historical facts</w:t>
      </w:r>
    </w:p>
    <w:p w14:paraId="184FB5F0" w14:textId="77777777" w:rsidR="001372DE" w:rsidRPr="001372DE" w:rsidRDefault="001372DE" w:rsidP="001372DE">
      <w:pPr>
        <w:pStyle w:val="ListBullet1"/>
      </w:pPr>
      <w:r w:rsidRPr="001372DE">
        <w:t>Leonard Bernstein lent his cultural gravitas to the project</w:t>
      </w:r>
    </w:p>
    <w:p w14:paraId="45037B19" w14:textId="77777777" w:rsidR="001372DE" w:rsidRPr="001372DE" w:rsidRDefault="001372DE" w:rsidP="001372DE">
      <w:pPr>
        <w:pStyle w:val="ListBullet1"/>
      </w:pPr>
      <w:r w:rsidRPr="001372DE">
        <w:t>Regular soldiers, astronauts, and everyday Americans got their turn too</w:t>
      </w:r>
    </w:p>
    <w:p w14:paraId="31964FCA" w14:textId="77777777" w:rsidR="001372DE" w:rsidRPr="001372DE" w:rsidRDefault="001372DE" w:rsidP="001372DE">
      <w:pPr>
        <w:pStyle w:val="BodyTextLeft"/>
      </w:pPr>
      <w:r w:rsidRPr="001372DE">
        <w:t>This wasn't some cynical diversity checkbox exercise. The producers genuinely brought together people from completely different worlds—different races, different political parties, different professions—and had them all tell the same American story.</w:t>
      </w:r>
    </w:p>
    <w:p w14:paraId="6E7FCCD3" w14:textId="77777777" w:rsidR="001372DE" w:rsidRPr="001372DE" w:rsidRDefault="001372DE" w:rsidP="001372DE">
      <w:pPr>
        <w:pStyle w:val="BodyTextLeft"/>
      </w:pPr>
      <w:r w:rsidRPr="001372DE">
        <w:t>And here's the thing that amazes me most when I look back: nobody made it controversial. Barry Goldwater's segment wasn't a conservative take on history. Muhammad Ali's wasn't a radical reframing of America's past. They were just historical facts, delivered by people we recognized and mostly trusted.</w:t>
      </w:r>
    </w:p>
    <w:p w14:paraId="37E1AFB1" w14:textId="77777777" w:rsidR="001372DE" w:rsidRPr="001372DE" w:rsidRDefault="001372DE" w:rsidP="001372DE">
      <w:pPr>
        <w:pStyle w:val="Heading1"/>
      </w:pPr>
      <w:r w:rsidRPr="001372DE">
        <w:t>America 250: We All Watched the Same Three Channels</w:t>
      </w:r>
    </w:p>
    <w:p w14:paraId="681DE8A6" w14:textId="77777777" w:rsidR="001372DE" w:rsidRPr="001372DE" w:rsidRDefault="001372DE" w:rsidP="001372DE">
      <w:pPr>
        <w:pStyle w:val="BodyTextLeft"/>
      </w:pPr>
      <w:r w:rsidRPr="001372DE">
        <w:t xml:space="preserve">Here's something that's hard to explain to younger genealogists who've grown up with the internet: In 1976, we didn't have choices about media consumption. I mean, we had </w:t>
      </w:r>
      <w:r w:rsidRPr="001372DE">
        <w:rPr>
          <w:i/>
          <w:iCs/>
        </w:rPr>
        <w:t>some</w:t>
      </w:r>
      <w:r w:rsidRPr="001372DE">
        <w:t xml:space="preserve"> choices, but nothing like today.</w:t>
      </w:r>
    </w:p>
    <w:p w14:paraId="5E730FDB" w14:textId="77777777" w:rsidR="001372DE" w:rsidRPr="001372DE" w:rsidRDefault="001372DE" w:rsidP="001372DE">
      <w:pPr>
        <w:pStyle w:val="BodyTextLeft"/>
      </w:pPr>
      <w:r w:rsidRPr="001372DE">
        <w:t>You turned on the TV, and you had three options. ABC, CBS, or NBC. That was it. Maybe you got a fuzzy PBS signal if you were lucky. Some people could pick up a local independent station. But for the most part, if you wanted to watch television, you were watching what everyone else was watching.</w:t>
      </w:r>
    </w:p>
    <w:p w14:paraId="7F341F71" w14:textId="77777777" w:rsidR="001372DE" w:rsidRPr="001372DE" w:rsidRDefault="001372DE" w:rsidP="001372DE">
      <w:pPr>
        <w:pStyle w:val="BodyTextLeft"/>
      </w:pPr>
      <w:r w:rsidRPr="001372DE">
        <w:t xml:space="preserve">This created something we've completely lost today. When the Bicentennial Minutes aired during prime time, millions upon millions of Americans saw them at exactly the </w:t>
      </w:r>
      <w:r w:rsidRPr="001372DE">
        <w:lastRenderedPageBreak/>
        <w:t>same moment. My family in Illinois saw the same segment that your family saw, wherever you were. We all had that shared experience.</w:t>
      </w:r>
    </w:p>
    <w:p w14:paraId="0DA73EEB" w14:textId="77777777" w:rsidR="001372DE" w:rsidRPr="001372DE" w:rsidRDefault="001372DE" w:rsidP="001372DE">
      <w:pPr>
        <w:pStyle w:val="BodyTextLeft"/>
      </w:pPr>
      <w:r w:rsidRPr="001372DE">
        <w:t>I talk to younger genealogy researchers, and they don't quite grasp how different this was. They've grown up in a world where you can watch whatever you want, whenever you want, on whatever device you want. The idea that everyone watched the same thing at the same time seems bizarre to them.</w:t>
      </w:r>
    </w:p>
    <w:p w14:paraId="6425836D" w14:textId="77777777" w:rsidR="001372DE" w:rsidRPr="001372DE" w:rsidRDefault="001372DE" w:rsidP="001372DE">
      <w:pPr>
        <w:pStyle w:val="BodyTextLeft"/>
      </w:pPr>
      <w:r w:rsidRPr="001372DE">
        <w:t>But that's exactly what made the Bicentennial Minute possible. The networks had a captive audience. When they decided to run these segments, they knew they'd reach almost everyone who was watching television.</w:t>
      </w:r>
    </w:p>
    <w:p w14:paraId="0E2FE66F" w14:textId="77777777" w:rsidR="001372DE" w:rsidRPr="001372DE" w:rsidRDefault="001372DE" w:rsidP="001372DE">
      <w:pPr>
        <w:pStyle w:val="Heading2"/>
      </w:pPr>
      <w:r w:rsidRPr="001372DE">
        <w:t>America 250: The Media Landscape Has Exploded</w:t>
      </w:r>
    </w:p>
    <w:p w14:paraId="5EA7F123" w14:textId="77777777" w:rsidR="001372DE" w:rsidRPr="001372DE" w:rsidRDefault="001372DE" w:rsidP="001372DE">
      <w:pPr>
        <w:pStyle w:val="BodyTextLeft"/>
      </w:pPr>
      <w:r w:rsidRPr="001372DE">
        <w:t xml:space="preserve">Now let me ask you: Where would you even put an </w:t>
      </w:r>
      <w:hyperlink r:id="rId11" w:history="1">
        <w:r w:rsidRPr="001372DE">
          <w:rPr>
            <w:b/>
            <w:bCs/>
            <w:color w:val="0000FF"/>
            <w:u w:val="single"/>
          </w:rPr>
          <w:t>America 250</w:t>
        </w:r>
      </w:hyperlink>
      <w:r w:rsidRPr="001372DE">
        <w:t xml:space="preserve"> Minute today?</w:t>
      </w:r>
    </w:p>
    <w:p w14:paraId="6BDAAA1F" w14:textId="77777777" w:rsidR="001372DE" w:rsidRPr="001372DE" w:rsidRDefault="001372DE" w:rsidP="001372DE">
      <w:pPr>
        <w:pStyle w:val="BodyTextLeft"/>
      </w:pPr>
      <w:r w:rsidRPr="001372DE">
        <w:t>Broadcast TV? Sure, you could try, but who's watching? The average age of a broadcast TV viewer keeps climbing. You'd mostly reach people like me—Baby Boomers who still have the TV on while we're cooking dinner or doing paperwork.</w:t>
      </w:r>
    </w:p>
    <w:p w14:paraId="3EBD625F" w14:textId="77777777" w:rsidR="001372DE" w:rsidRPr="001372DE" w:rsidRDefault="001372DE" w:rsidP="001372DE">
      <w:pPr>
        <w:pStyle w:val="BodyTextLeft"/>
      </w:pPr>
      <w:r w:rsidRPr="001372DE">
        <w:t>Streaming services? Which ones? Netflix, Hulu, Amazon Prime, Disney+, Paramount+, Max, Apple TV+? And even if you got all of them to agree to run your segments—good luck with that—their whole business model is based on letting people avoid interruptions. That's why people pay for streaming.</w:t>
      </w:r>
    </w:p>
    <w:p w14:paraId="02739AC7" w14:textId="77777777" w:rsidR="001372DE" w:rsidRPr="001372DE" w:rsidRDefault="001372DE" w:rsidP="001372DE">
      <w:pPr>
        <w:pStyle w:val="BodyTextLeft"/>
      </w:pPr>
      <w:r w:rsidRPr="001372DE">
        <w:t>YouTube? Maybe, but then you're competing with millions of other videos, and you're at the mercy of an algorithm that shows people more of what they've already watched. Your America 250 segment might go viral in some circles and be completely invisible in others.</w:t>
      </w:r>
    </w:p>
    <w:p w14:paraId="2805639D" w14:textId="77777777" w:rsidR="001372DE" w:rsidRPr="001372DE" w:rsidRDefault="001372DE" w:rsidP="001372DE">
      <w:pPr>
        <w:pStyle w:val="BodyTextLeft"/>
      </w:pPr>
      <w:r w:rsidRPr="001372DE">
        <w:t>Social media? Same problem, but worse. Facebook's algorithm is designed to show you content from people you agree with and topics you're already interested in. Twitter—or X, or whatever we're calling it this week—is just shouting into the void. TikTok is so personalized that two people could be on the platform simultaneously and see completely different content.</w:t>
      </w:r>
    </w:p>
    <w:p w14:paraId="71CB5507" w14:textId="77777777" w:rsidR="001372DE" w:rsidRPr="001372DE" w:rsidRDefault="001372DE" w:rsidP="001372DE">
      <w:pPr>
        <w:pStyle w:val="BodyTextLeft"/>
      </w:pPr>
      <w:r w:rsidRPr="001372DE">
        <w:t>I've spent years teaching people how to use technology for genealogy research, and I can tell you: there's no longer any way to create a truly shared media experience. We've fragmented into a million different audiences, all-consuming different content on different platforms at different times.</w:t>
      </w:r>
    </w:p>
    <w:p w14:paraId="2089D9F7" w14:textId="77777777" w:rsidR="001372DE" w:rsidRPr="001372DE" w:rsidRDefault="001372DE" w:rsidP="001372DE">
      <w:pPr>
        <w:pStyle w:val="Heading2"/>
      </w:pPr>
      <w:r w:rsidRPr="001372DE">
        <w:t>America 250: History Has Become a Battlefield</w:t>
      </w:r>
    </w:p>
    <w:p w14:paraId="637BAC46" w14:textId="77777777" w:rsidR="001372DE" w:rsidRPr="001372DE" w:rsidRDefault="001372DE" w:rsidP="001372DE">
      <w:pPr>
        <w:pStyle w:val="BodyTextLeft"/>
      </w:pPr>
      <w:r w:rsidRPr="001372DE">
        <w:t xml:space="preserve">But here's the harder truth, the one that makes me uncomfortable to admit: Even if we </w:t>
      </w:r>
      <w:r w:rsidRPr="001372DE">
        <w:rPr>
          <w:i/>
          <w:iCs/>
        </w:rPr>
        <w:t>could</w:t>
      </w:r>
      <w:r w:rsidRPr="001372DE">
        <w:t xml:space="preserve"> create a shared media experience, I'm not sure we could agree on what to say.</w:t>
      </w:r>
    </w:p>
    <w:p w14:paraId="1A8CE794" w14:textId="77777777" w:rsidR="001372DE" w:rsidRPr="001372DE" w:rsidRDefault="001372DE" w:rsidP="001372DE">
      <w:pPr>
        <w:pStyle w:val="BodyTextLeft"/>
      </w:pPr>
      <w:r w:rsidRPr="001372DE">
        <w:t>In 1976, the Bicentennial Minute producers could script a segment about the signing of the Declaration of Independence without controversy. It was just history. Here are the facts. Here's what happened. The end.</w:t>
      </w:r>
    </w:p>
    <w:p w14:paraId="2A9CCCB1" w14:textId="77777777" w:rsidR="001372DE" w:rsidRPr="001372DE" w:rsidRDefault="001372DE" w:rsidP="001372DE">
      <w:pPr>
        <w:pStyle w:val="BodyTextLeft"/>
      </w:pPr>
      <w:r w:rsidRPr="001372DE">
        <w:lastRenderedPageBreak/>
        <w:t>Try doing that today. I dare you.</w:t>
      </w:r>
    </w:p>
    <w:p w14:paraId="5C65776B" w14:textId="77777777" w:rsidR="001372DE" w:rsidRPr="001372DE" w:rsidRDefault="001372DE" w:rsidP="001372DE">
      <w:pPr>
        <w:pStyle w:val="BodyTextLeft"/>
      </w:pPr>
      <w:r w:rsidRPr="001372DE">
        <w:t>Any America 250 campaign would immediately face questions that didn't exist—or at least weren't asked publicly—fifty years ago. I've seen these debates play out at historical societies, in genealogy groups, on social media, and at family reunions:</w:t>
      </w:r>
    </w:p>
    <w:p w14:paraId="3BA32AE6" w14:textId="77777777" w:rsidR="001372DE" w:rsidRPr="001372DE" w:rsidRDefault="001372DE" w:rsidP="001372DE">
      <w:pPr>
        <w:pStyle w:val="BodyTextLeft"/>
      </w:pPr>
      <w:r w:rsidRPr="001372DE">
        <w:t>How do we talk about the Founding Fathers when many of them owned slaves? Do we mention it? How prominently? Does it overshadow their other accomplishments? Or is ignoring it dishonest?</w:t>
      </w:r>
    </w:p>
    <w:p w14:paraId="7DB18A06" w14:textId="77777777" w:rsidR="001372DE" w:rsidRPr="001372DE" w:rsidRDefault="001372DE" w:rsidP="001372DE">
      <w:pPr>
        <w:pStyle w:val="BodyTextLeft"/>
      </w:pPr>
      <w:r w:rsidRPr="001372DE">
        <w:t>What about the women who were excluded from political participation? The Native Americans whose land was taken? The enslaved people whose labor built much of the colonial economy?</w:t>
      </w:r>
    </w:p>
    <w:p w14:paraId="1F090B88" w14:textId="77777777" w:rsidR="001372DE" w:rsidRPr="001372DE" w:rsidRDefault="001372DE" w:rsidP="001372DE">
      <w:pPr>
        <w:pStyle w:val="BodyTextLeft"/>
      </w:pPr>
      <w:r w:rsidRPr="001372DE">
        <w:t>These aren't abstract questions for me as a genealogist. When I help people research their family trees, we encounter these realities constantly. Some of my clients discover their ancestors were enslavers. Others find ancestors who were enslaved. Still others trace their lineage to indigenous peoples whose communities were destroyed.</w:t>
      </w:r>
    </w:p>
    <w:p w14:paraId="390C23EB" w14:textId="77777777" w:rsidR="001372DE" w:rsidRPr="001372DE" w:rsidRDefault="001372DE" w:rsidP="001372DE">
      <w:pPr>
        <w:pStyle w:val="BodyTextLeft"/>
      </w:pPr>
      <w:r w:rsidRPr="001372DE">
        <w:t>Every single one of these discoveries changes how we understand American history. And they should. We have a fuller, richer, more honest picture of our past than we did in 1976.</w:t>
      </w:r>
    </w:p>
    <w:p w14:paraId="21CABB1A" w14:textId="77777777" w:rsidR="001372DE" w:rsidRPr="001372DE" w:rsidRDefault="001372DE" w:rsidP="001372DE">
      <w:pPr>
        <w:pStyle w:val="BodyTextLeft"/>
      </w:pPr>
      <w:r w:rsidRPr="001372DE">
        <w:t>But this richer understanding makes it nearly impossible to create simple, unifying historical narratives. Every story is now understood as a choice—a choice about which perspective to center, which facts to emphasize, which voices to include.</w:t>
      </w:r>
    </w:p>
    <w:p w14:paraId="797887EB" w14:textId="77777777" w:rsidR="001372DE" w:rsidRPr="001372DE" w:rsidRDefault="001372DE" w:rsidP="001372DE">
      <w:pPr>
        <w:pStyle w:val="Heading2"/>
      </w:pPr>
      <w:r w:rsidRPr="001372DE">
        <w:t>America 250: Where's the America 250 Minute?</w:t>
      </w:r>
    </w:p>
    <w:p w14:paraId="20033A69" w14:textId="77777777" w:rsidR="001372DE" w:rsidRPr="001372DE" w:rsidRDefault="001372DE" w:rsidP="001372DE">
      <w:pPr>
        <w:pStyle w:val="BodyTextLeft"/>
      </w:pPr>
      <w:r w:rsidRPr="001372DE">
        <w:t xml:space="preserve">So now, with 2026 looming and we have the Semiquincentennial, which sounds like either a medical condition or a high-end kitchen appliance. I often hear versions of the same question: </w:t>
      </w:r>
      <w:r w:rsidRPr="001372DE">
        <w:rPr>
          <w:i/>
          <w:iCs/>
        </w:rPr>
        <w:t>Where's the America 250 Minute?</w:t>
      </w:r>
      <w:r w:rsidRPr="001372DE">
        <w:t xml:space="preserve"> Where's the new, unifying little civic jolt that reminds us we share a past and therefore, perhaps, a present?</w:t>
      </w:r>
    </w:p>
    <w:p w14:paraId="36E48152" w14:textId="77777777" w:rsidR="001372DE" w:rsidRPr="001372DE" w:rsidRDefault="001372DE" w:rsidP="001372DE">
      <w:pPr>
        <w:pStyle w:val="BodyTextLeft"/>
      </w:pPr>
      <w:r w:rsidRPr="001372DE">
        <w:t>And the answer is: we can try to manufacture it, but we're almost certainly going to fail in the exact way our era specializes in failing. Which is assuming that what worked as mass culture in the 1970s will work as mass culture now, as if "mass culture" isn't basically an extinct animal.</w:t>
      </w:r>
    </w:p>
    <w:p w14:paraId="774202F3" w14:textId="77777777" w:rsidR="001372DE" w:rsidRPr="001372DE" w:rsidRDefault="001372DE" w:rsidP="001372DE">
      <w:pPr>
        <w:pStyle w:val="BodyTextLeft"/>
      </w:pPr>
      <w:r w:rsidRPr="001372DE">
        <w:t>But the deeper issue isn't just distribution. It's that the past itself has become contested territory in a way that makes a single, centrally produced historical "Minute" a guaranteed spark in dry brush.</w:t>
      </w:r>
    </w:p>
    <w:p w14:paraId="3A780E27" w14:textId="77777777" w:rsidR="001372DE" w:rsidRPr="001372DE" w:rsidRDefault="001372DE" w:rsidP="001372DE">
      <w:pPr>
        <w:pStyle w:val="BodyTextLeft"/>
      </w:pPr>
      <w:r w:rsidRPr="001372DE">
        <w:t xml:space="preserve">In 1976, you could tell a tidy Revolutionary story and have it function as mild patriotic glue. Fifty years later, we know more, and we argue more about whose freedom is being celebrated, whose labor is being erased, whose suffering is being minimized, and who gets to decide what "the founding" even means. And here's the uncomfortable </w:t>
      </w:r>
      <w:r w:rsidRPr="001372DE">
        <w:lastRenderedPageBreak/>
        <w:t>truth: those arguments aren't simply noise. Often they're the sound of the historical record finally being read out loud.</w:t>
      </w:r>
    </w:p>
    <w:p w14:paraId="2AC3BAF9" w14:textId="77777777" w:rsidR="001372DE" w:rsidRPr="001372DE" w:rsidRDefault="001372DE" w:rsidP="001372DE">
      <w:pPr>
        <w:pStyle w:val="BodyTextLeft"/>
      </w:pPr>
      <w:r w:rsidRPr="001372DE">
        <w:t>As a professional genealogist, I spend a lot of time with that record (pension files, censuses, ship manifests, letters, the paper trail of ordinary lives) and it doesn't behave like a Hallmark montage. It behaves like America: messy, aspirational, hypocritical, brave, cruel, generous, contradictory, unfinished. Any national "Minute" that tries to be purely celebratory will look like whitewash, and any "Minute" that tries to be fully honest will be accused of being anti-American. Either way it will be clipped to death and thrown into the outrage machine.</w:t>
      </w:r>
    </w:p>
    <w:p w14:paraId="31E89CE7" w14:textId="77777777" w:rsidR="001372DE" w:rsidRPr="001372DE" w:rsidRDefault="001372DE" w:rsidP="001372DE">
      <w:pPr>
        <w:pStyle w:val="Heading2"/>
      </w:pPr>
      <w:r w:rsidRPr="001372DE">
        <w:t>America 250: My Honest Assessment</w:t>
      </w:r>
    </w:p>
    <w:p w14:paraId="43D81778" w14:textId="77777777" w:rsidR="001372DE" w:rsidRPr="001372DE" w:rsidRDefault="001372DE" w:rsidP="001372DE">
      <w:pPr>
        <w:pStyle w:val="BodyTextLeft"/>
      </w:pPr>
      <w:r w:rsidRPr="001372DE">
        <w:t>So could we create an America 250 Minute? I don't think so. Not the way it worked in 1976.</w:t>
      </w:r>
    </w:p>
    <w:p w14:paraId="5409305B" w14:textId="77777777" w:rsidR="001372DE" w:rsidRPr="001372DE" w:rsidRDefault="001372DE" w:rsidP="001372DE">
      <w:pPr>
        <w:pStyle w:val="BodyTextLeft"/>
      </w:pPr>
      <w:r w:rsidRPr="001372DE">
        <w:t>The technology won't support it. The political environment won't allow it. The cultural assumptions that made it possible have dissolved.</w:t>
      </w:r>
    </w:p>
    <w:p w14:paraId="7F91041F" w14:textId="77777777" w:rsidR="001372DE" w:rsidRPr="001372DE" w:rsidRDefault="001372DE" w:rsidP="001372DE">
      <w:pPr>
        <w:pStyle w:val="BodyTextLeft"/>
      </w:pPr>
      <w:r w:rsidRPr="001372DE">
        <w:t>Even if some well-meaning organization tried (and maybe someone will) it would face insurmountable challenges. Getting all the streaming services and networks to participate. Deciding which historical events to cover. Choosing narrators who represent diverse perspectives without sparking controversy. Writing scripts that feel honest and inclusive without becoming political statements.</w:t>
      </w:r>
    </w:p>
    <w:p w14:paraId="79581D22" w14:textId="77777777" w:rsidR="001372DE" w:rsidRPr="001372DE" w:rsidRDefault="001372DE" w:rsidP="001372DE">
      <w:pPr>
        <w:pStyle w:val="BodyTextLeft"/>
      </w:pPr>
      <w:r w:rsidRPr="001372DE">
        <w:t>Every decision would be scrutinized. Every segment would be analyzed. The whole campaign would probably create more division than unity.</w:t>
      </w:r>
    </w:p>
    <w:p w14:paraId="44629591" w14:textId="77777777" w:rsidR="001372DE" w:rsidRPr="001372DE" w:rsidRDefault="001372DE" w:rsidP="001372DE">
      <w:pPr>
        <w:pStyle w:val="BodyTextLeft"/>
      </w:pPr>
      <w:r w:rsidRPr="001372DE">
        <w:t>And you know what? Maybe that's okay.</w:t>
      </w:r>
    </w:p>
    <w:p w14:paraId="1510AB07" w14:textId="77777777" w:rsidR="001372DE" w:rsidRPr="001372DE" w:rsidRDefault="001372DE" w:rsidP="001372DE">
      <w:pPr>
        <w:pStyle w:val="Heading2"/>
      </w:pPr>
      <w:r w:rsidRPr="001372DE">
        <w:t>America 250: A Different Way Forward</w:t>
      </w:r>
    </w:p>
    <w:p w14:paraId="3B7DECBB" w14:textId="77777777" w:rsidR="001372DE" w:rsidRPr="001372DE" w:rsidRDefault="001372DE" w:rsidP="001372DE">
      <w:pPr>
        <w:pStyle w:val="BodyTextLeft"/>
      </w:pPr>
      <w:r w:rsidRPr="001372DE">
        <w:t>So what do we do? Cancel the whole commemoration?</w:t>
      </w:r>
    </w:p>
    <w:p w14:paraId="68EF9CD2" w14:textId="77777777" w:rsidR="001372DE" w:rsidRPr="001372DE" w:rsidRDefault="001372DE" w:rsidP="001372DE">
      <w:pPr>
        <w:pStyle w:val="BodyTextLeft"/>
      </w:pPr>
      <w:r w:rsidRPr="001372DE">
        <w:t xml:space="preserve">No. We do something more realistic and, actually, more democratic: we stop trying to produce a single unifying story and instead build a shared </w:t>
      </w:r>
      <w:r w:rsidRPr="001372DE">
        <w:rPr>
          <w:i/>
          <w:iCs/>
        </w:rPr>
        <w:t>practice</w:t>
      </w:r>
      <w:r w:rsidRPr="001372DE">
        <w:t xml:space="preserve"> of telling many stories that are locally made, evidence-based, and human-sized.</w:t>
      </w:r>
    </w:p>
    <w:p w14:paraId="4B600ACA" w14:textId="77777777" w:rsidR="001372DE" w:rsidRPr="001372DE" w:rsidRDefault="001372DE" w:rsidP="001372DE">
      <w:pPr>
        <w:pStyle w:val="BodyTextLeft"/>
      </w:pPr>
      <w:r w:rsidRPr="001372DE">
        <w:t xml:space="preserve">Here's what I think about when I'm helping someone discover their family history: </w:t>
      </w:r>
      <w:hyperlink r:id="rId12" w:history="1">
        <w:r w:rsidRPr="001372DE">
          <w:rPr>
            <w:color w:val="0000FF"/>
            <w:u w:val="single"/>
          </w:rPr>
          <w:t>The most powerful historical narratives are often the most personal ones</w:t>
        </w:r>
      </w:hyperlink>
      <w:r w:rsidRPr="001372DE">
        <w:t>.</w:t>
      </w:r>
    </w:p>
    <w:p w14:paraId="3E8AD3CE" w14:textId="77777777" w:rsidR="001372DE" w:rsidRPr="001372DE" w:rsidRDefault="001372DE" w:rsidP="001372DE">
      <w:pPr>
        <w:pStyle w:val="BodyTextLeft"/>
      </w:pPr>
      <w:r w:rsidRPr="001372DE">
        <w:t>Instead of one America 250 Minute, we should be funding and amplifying thousands of "history minutes" created by communities, anchored in primary sources, and distributed in a way that lets them travel beyond their ZIP codes. The format is simple on purpose: sixty seconds; one document; one voice; one claim you can check.</w:t>
      </w:r>
    </w:p>
    <w:p w14:paraId="6EEC594E" w14:textId="77777777" w:rsidR="001372DE" w:rsidRPr="001372DE" w:rsidRDefault="001372DE" w:rsidP="001372DE">
      <w:pPr>
        <w:pStyle w:val="BodyTextLeft"/>
      </w:pPr>
      <w:r w:rsidRPr="001372DE">
        <w:t xml:space="preserve">Let a library record a teenager reading a great-grandparent's letter. Let a high school media class turn a Revolutionary War pension application into a short video. Let museums and historical societies spotlight stories that have been excluded from the </w:t>
      </w:r>
      <w:r w:rsidRPr="001372DE">
        <w:lastRenderedPageBreak/>
        <w:t>easy myth: enslaved families, Indigenous communities, immigrant neighborhoods, women whose work is everywhere and whose names are nowhere. Let the people who live where history happened tell it, not as a slogan but as a record. Then give local broadcasters and podcasts and platforms a free, standardized pipeline (shared fact-checking guidance, shared ethical standards, shared tags) so that the best of these minutes can be carried across the country without being flattened into propaganda.</w:t>
      </w:r>
    </w:p>
    <w:p w14:paraId="7C2AEC82" w14:textId="77777777" w:rsidR="001372DE" w:rsidRPr="001372DE" w:rsidRDefault="001372DE" w:rsidP="001372DE">
      <w:pPr>
        <w:pStyle w:val="BodyTextLeft"/>
      </w:pPr>
      <w:r w:rsidRPr="001372DE">
        <w:t>This won't make everyone agree. That's the wrong goal. The goal is to make the disagreement less hollow: less about vibes and tribes and more about actual evidence and actual lives. A thousand small, verifiable stories can do what one glossy national narrative can't: they can restore the sense that the nation's history isn't something that gets handed down by an institution, but something you can touch, argue with, learn from, and claim as yours.</w:t>
      </w:r>
    </w:p>
    <w:p w14:paraId="15C03C14" w14:textId="77777777" w:rsidR="001372DE" w:rsidRPr="001372DE" w:rsidRDefault="001372DE" w:rsidP="001372DE">
      <w:pPr>
        <w:pStyle w:val="Heading2"/>
      </w:pPr>
      <w:r w:rsidRPr="001372DE">
        <w:t>America 250: Looking Back, Moving Forward</w:t>
      </w:r>
    </w:p>
    <w:p w14:paraId="0ACD80B1" w14:textId="77777777" w:rsidR="001372DE" w:rsidRPr="001372DE" w:rsidRDefault="001372DE" w:rsidP="001372DE">
      <w:pPr>
        <w:pStyle w:val="BodyTextLeft"/>
      </w:pPr>
      <w:r w:rsidRPr="001372DE">
        <w:t xml:space="preserve">In 1976, those "Bicentennial Minutes" made a kid like me feel that history belonged to him. Those Bicentennial Minutes were a product of their time—a unique moment when technology, culture, and politics aligned to make such a campaign possible. I'm grateful I got to experience them. They sparked my interest in history, which eventually led me to genealogy, which became my life's work. </w:t>
      </w:r>
    </w:p>
    <w:p w14:paraId="08CECD56" w14:textId="77777777" w:rsidR="001372DE" w:rsidRPr="001372DE" w:rsidRDefault="001372DE" w:rsidP="001372DE">
      <w:pPr>
        <w:pStyle w:val="BodyTextLeft"/>
      </w:pPr>
      <w:r w:rsidRPr="001372DE">
        <w:t>But that moment has passed. We can feel nostalgic for it—I certainly do—but we can't recreate it. The America of 1976 is gone. We live in a different country now, with different challenges and different possibilities.</w:t>
      </w:r>
    </w:p>
    <w:p w14:paraId="00A81737" w14:textId="77777777" w:rsidR="001372DE" w:rsidRPr="001372DE" w:rsidRDefault="001372DE" w:rsidP="001372DE">
      <w:pPr>
        <w:pStyle w:val="BodyTextLeft"/>
      </w:pPr>
      <w:r w:rsidRPr="001372DE">
        <w:t>In 2026, we can aim for something better than nostalgia: a commemoration that makes millions of Americans feel history belongs to them, too, because they can see it in their town, in their library, in their family's paper trail, in a minute made by someone they might actually know.</w:t>
      </w:r>
    </w:p>
    <w:p w14:paraId="4B8F4A95" w14:textId="77777777" w:rsidR="001372DE" w:rsidRPr="001372DE" w:rsidRDefault="001372DE" w:rsidP="001372DE">
      <w:pPr>
        <w:pStyle w:val="BodyTextLeft"/>
      </w:pPr>
      <w:r w:rsidRPr="001372DE">
        <w:t>As we approach America's 250th birthday, maybe the best way to honor our history is to do what genealogists have always done: tell the truth about the past, one family at a time. Acknowledge the complexity. Include the voices that were left out. Make room for multiple perspectives.</w:t>
      </w:r>
    </w:p>
    <w:p w14:paraId="532D1969" w14:textId="77777777" w:rsidR="001372DE" w:rsidRPr="001372DE" w:rsidRDefault="001372DE" w:rsidP="001372DE">
      <w:pPr>
        <w:pStyle w:val="BodyTextLeft"/>
      </w:pPr>
      <w:r w:rsidRPr="001372DE">
        <w:t>It won't create the kind of unified national experience the Bicentennial Minutes created. But it might create something better: millions of authentic stories that, taken together, give us a richer and more honest picture of who we are and where we came from.</w:t>
      </w:r>
    </w:p>
    <w:p w14:paraId="0434A9F0" w14:textId="77777777" w:rsidR="001372DE" w:rsidRPr="001372DE" w:rsidRDefault="001372DE" w:rsidP="001372DE">
      <w:pPr>
        <w:pStyle w:val="BodyTextLeft"/>
      </w:pPr>
      <w:r w:rsidRPr="001372DE">
        <w:t>And honestly? I'll take that over another slick TV campaign any day. One minute. One document. One human voice at a time.</w:t>
      </w:r>
    </w:p>
    <w:p w14:paraId="73681907" w14:textId="77777777" w:rsidR="001372DE" w:rsidRPr="001372DE" w:rsidRDefault="001372DE" w:rsidP="001372DE">
      <w:pPr>
        <w:pStyle w:val="BodyTextLeft"/>
        <w:jc w:val="center"/>
      </w:pPr>
      <w:r w:rsidRPr="001372DE">
        <w:t>* * *</w:t>
      </w:r>
    </w:p>
    <w:p w14:paraId="7B950E43" w14:textId="77777777" w:rsidR="001372DE" w:rsidRPr="001372DE" w:rsidRDefault="001372DE" w:rsidP="001372DE">
      <w:pPr>
        <w:pStyle w:val="BodyTextLeft"/>
      </w:pPr>
      <w:r w:rsidRPr="001372DE">
        <w:rPr>
          <w:b/>
          <w:bCs/>
        </w:rPr>
        <w:t>Author’s Note:</w:t>
      </w:r>
      <w:r w:rsidRPr="001372DE">
        <w:t xml:space="preserve"> I want to be transparent that this content – </w:t>
      </w:r>
      <w:r w:rsidRPr="001372DE">
        <w:rPr>
          <w:b/>
          <w:bCs/>
          <w:i/>
          <w:iCs/>
        </w:rPr>
        <w:t>America 250 doesn't need a minute. It needs a bunch of them.</w:t>
      </w:r>
      <w:r w:rsidRPr="001372DE">
        <w:t xml:space="preserve"> – was created in part with the help of an artificial intelligence (AI) language model – </w:t>
      </w:r>
      <w:r w:rsidRPr="001372DE">
        <w:rPr>
          <w:b/>
          <w:bCs/>
        </w:rPr>
        <w:t>Gemini Pro 3</w:t>
      </w:r>
      <w:r w:rsidRPr="001372DE">
        <w:t xml:space="preserve">. The AI assisted in generating an early </w:t>
      </w:r>
      <w:r w:rsidRPr="001372DE">
        <w:lastRenderedPageBreak/>
        <w:t>draft of the content, but every paragraph was subsequently reviewed, edited, and refined by me. The final content is the result of extensive human curation and creativity. I am proud to present this work and assure readers that while AI was a tool in the process, the story, style, and substance have been carefully shaped by the author.</w:t>
      </w:r>
    </w:p>
    <w:p w14:paraId="4238D743" w14:textId="77777777" w:rsidR="001A19F8" w:rsidRPr="001A19F8" w:rsidRDefault="001A19F8" w:rsidP="001A19F8">
      <w:pPr>
        <w:spacing w:before="100" w:beforeAutospacing="1" w:after="100" w:afterAutospacing="1"/>
        <w:jc w:val="center"/>
        <w:rPr>
          <w:rFonts w:ascii="Times New Roman" w:hAnsi="Times New Roman" w:cs="Times New Roman"/>
        </w:rPr>
      </w:pPr>
      <w:r w:rsidRPr="001A19F8">
        <w:rPr>
          <w:rFonts w:ascii="Times New Roman" w:hAnsi="Times New Roman" w:cs="Times New Roman"/>
          <w:lang w:val="x-none"/>
        </w:rPr>
        <w:t>* * *</w:t>
      </w:r>
    </w:p>
    <w:p w14:paraId="19A6FB23" w14:textId="77777777" w:rsidR="001A19F8" w:rsidRPr="001A19F8" w:rsidRDefault="001A19F8" w:rsidP="001A19F8">
      <w:pPr>
        <w:spacing w:before="100" w:beforeAutospacing="1" w:after="100" w:afterAutospacing="1"/>
        <w:rPr>
          <w:rFonts w:ascii="Times New Roman" w:hAnsi="Times New Roman" w:cs="Times New Roman"/>
        </w:rPr>
      </w:pPr>
      <w:r w:rsidRPr="001A19F8">
        <w:rPr>
          <w:rFonts w:ascii="Times New Roman" w:hAnsi="Times New Roman" w:cs="Times New Roman"/>
          <w:b/>
          <w:bCs/>
          <w:lang w:val="x-none"/>
        </w:rPr>
        <w:t>Author’s Note:</w:t>
      </w:r>
      <w:r w:rsidRPr="001A19F8">
        <w:rPr>
          <w:rFonts w:ascii="Times New Roman" w:hAnsi="Times New Roman" w:cs="Times New Roman"/>
          <w:lang w:val="x-none"/>
        </w:rPr>
        <w:t xml:space="preserve"> I want to be transparent that this content – </w:t>
      </w:r>
      <w:r w:rsidRPr="001A19F8">
        <w:rPr>
          <w:rFonts w:ascii="Times New Roman" w:hAnsi="Times New Roman" w:cs="Times New Roman"/>
          <w:b/>
          <w:bCs/>
          <w:i/>
          <w:iCs/>
          <w:lang w:val="x-none"/>
        </w:rPr>
        <w:t>America 250 doesn't need a minute. It needs a bunch of them.</w:t>
      </w:r>
      <w:r w:rsidRPr="001A19F8">
        <w:rPr>
          <w:rFonts w:ascii="Times New Roman" w:hAnsi="Times New Roman" w:cs="Times New Roman"/>
          <w:lang w:val="x-none"/>
        </w:rPr>
        <w:t xml:space="preserve"> – was created in part with the help of an artificial intelligence (AI) language model – </w:t>
      </w:r>
      <w:r w:rsidRPr="001A19F8">
        <w:rPr>
          <w:rFonts w:ascii="Times New Roman" w:hAnsi="Times New Roman" w:cs="Times New Roman"/>
          <w:b/>
          <w:bCs/>
          <w:lang w:val="x-none"/>
        </w:rPr>
        <w:t>Gemini Pro 3</w:t>
      </w:r>
      <w:r w:rsidRPr="001A19F8">
        <w:rPr>
          <w:rFonts w:ascii="Times New Roman" w:hAnsi="Times New Roman" w:cs="Times New Roman"/>
          <w:lang w:val="x-none"/>
        </w:rPr>
        <w:t>. The AI assisted in generating an early draft of the content, but every paragraph was subsequently reviewed, edited, and refined by me. The final content is the result of extensive human curation and creativity. I am proud to present this work and assure readers that while AI was a tool in the process, the story, style, and substance have been carefully shaped by the author.</w:t>
      </w:r>
    </w:p>
    <w:p w14:paraId="3FE4CA61" w14:textId="77777777" w:rsidR="00522249" w:rsidRDefault="00522249" w:rsidP="001A19F8">
      <w:pPr>
        <w:pStyle w:val="BodyTextLeft"/>
      </w:pPr>
    </w:p>
    <w:sectPr w:rsidR="00522249" w:rsidSect="00BB1AAB">
      <w:footerReference w:type="first" r:id="rId13"/>
      <w:endnotePr>
        <w:numFmt w:val="decimal"/>
      </w:end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E2227" w14:textId="77777777" w:rsidR="00DA278F" w:rsidRDefault="00DA278F" w:rsidP="00E52EF5">
      <w:r>
        <w:separator/>
      </w:r>
    </w:p>
  </w:endnote>
  <w:endnote w:type="continuationSeparator" w:id="0">
    <w:p w14:paraId="56671E09" w14:textId="77777777" w:rsidR="00DA278F" w:rsidRDefault="00DA278F" w:rsidP="00E52E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4B9A" w14:textId="5991BF0E" w:rsidR="00DC0259" w:rsidRPr="00DC0259" w:rsidRDefault="00DC0259" w:rsidP="00DC0259">
    <w:pPr>
      <w:pStyle w:val="Footer"/>
      <w:tabs>
        <w:tab w:val="clear" w:pos="4320"/>
        <w:tab w:val="clear" w:pos="8640"/>
        <w:tab w:val="right" w:pos="9360"/>
      </w:tabs>
      <w:rPr>
        <w:rFonts w:ascii="Arial" w:hAnsi="Arial" w:cs="Arial"/>
        <w:sz w:val="20"/>
        <w:szCs w:val="20"/>
        <w:lang w:val="en-US"/>
      </w:rPr>
    </w:pPr>
    <w:r w:rsidRPr="00BB63AA">
      <w:rPr>
        <w:rFonts w:ascii="Arial" w:hAnsi="Arial" w:cs="Arial"/>
        <w:i/>
        <w:sz w:val="20"/>
        <w:szCs w:val="20"/>
        <w:lang w:val="en-US"/>
      </w:rPr>
      <w:t>500 Amazing Online Archives and Digital Collections</w:t>
    </w:r>
    <w:r>
      <w:rPr>
        <w:rFonts w:ascii="Arial" w:hAnsi="Arial" w:cs="Arial"/>
        <w:i/>
        <w:sz w:val="20"/>
        <w:szCs w:val="20"/>
        <w:lang w:val="en-US"/>
      </w:rPr>
      <w:br/>
      <w:t xml:space="preserve">  </w:t>
    </w:r>
    <w:r w:rsidRPr="00BB63AA">
      <w:rPr>
        <w:rFonts w:ascii="Arial" w:hAnsi="Arial" w:cs="Arial"/>
        <w:i/>
        <w:sz w:val="20"/>
        <w:szCs w:val="20"/>
        <w:lang w:val="en-US"/>
      </w:rPr>
      <w:t>You've Never Heard Of – US Edition</w:t>
    </w:r>
    <w:r>
      <w:rPr>
        <w:rFonts w:ascii="Arial" w:hAnsi="Arial" w:cs="Arial"/>
        <w:i/>
        <w:sz w:val="20"/>
        <w:szCs w:val="20"/>
        <w:lang w:val="en-US"/>
      </w:rPr>
      <w:t xml:space="preserve"> </w:t>
    </w:r>
    <w:r w:rsidRPr="00081C94">
      <w:rPr>
        <w:rFonts w:ascii="Arial" w:hAnsi="Arial" w:cs="Arial"/>
        <w:sz w:val="20"/>
        <w:szCs w:val="20"/>
      </w:rPr>
      <w:tab/>
    </w:r>
    <w:r w:rsidRPr="00BB63AA">
      <w:rPr>
        <w:rFonts w:ascii="Arial" w:hAnsi="Arial" w:cs="Arial"/>
        <w:sz w:val="20"/>
        <w:szCs w:val="20"/>
        <w:lang w:val="en-US"/>
      </w:rPr>
      <w:t>Page</w:t>
    </w:r>
    <w:r w:rsidRPr="00BB63AA">
      <w:rPr>
        <w:rFonts w:ascii="Arial" w:hAnsi="Arial" w:cs="Arial"/>
        <w:b/>
        <w:sz w:val="20"/>
        <w:szCs w:val="20"/>
        <w:lang w:val="en-US"/>
      </w:rPr>
      <w:t xml:space="preserve"> </w:t>
    </w:r>
    <w:r w:rsidRPr="00BB63AA">
      <w:rPr>
        <w:rFonts w:ascii="Arial" w:hAnsi="Arial" w:cs="Arial"/>
        <w:sz w:val="20"/>
        <w:szCs w:val="20"/>
        <w:lang w:val="en-US"/>
      </w:rPr>
      <w:fldChar w:fldCharType="begin"/>
    </w:r>
    <w:r w:rsidRPr="00BB63AA">
      <w:rPr>
        <w:rFonts w:ascii="Arial" w:hAnsi="Arial" w:cs="Arial"/>
        <w:sz w:val="20"/>
        <w:szCs w:val="20"/>
        <w:lang w:val="en-US"/>
      </w:rPr>
      <w:instrText xml:space="preserve"> PAGE   \* MERGEFORMAT </w:instrText>
    </w:r>
    <w:r w:rsidRPr="00BB63AA">
      <w:rPr>
        <w:rFonts w:ascii="Arial" w:hAnsi="Arial" w:cs="Arial"/>
        <w:sz w:val="20"/>
        <w:szCs w:val="20"/>
        <w:lang w:val="en-US"/>
      </w:rPr>
      <w:fldChar w:fldCharType="separate"/>
    </w:r>
    <w:r>
      <w:rPr>
        <w:rFonts w:ascii="Arial" w:hAnsi="Arial" w:cs="Arial"/>
        <w:sz w:val="20"/>
        <w:szCs w:val="20"/>
        <w:lang w:val="en-US"/>
      </w:rPr>
      <w:t>2</w:t>
    </w:r>
    <w:r w:rsidRPr="00BB63AA">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9FC9A" w14:textId="77777777" w:rsidR="00DA278F" w:rsidRDefault="00DA278F" w:rsidP="00E52EF5">
      <w:r>
        <w:separator/>
      </w:r>
    </w:p>
  </w:footnote>
  <w:footnote w:type="continuationSeparator" w:id="0">
    <w:p w14:paraId="59BFA898" w14:textId="77777777" w:rsidR="00DA278F" w:rsidRDefault="00DA278F" w:rsidP="00E52E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AEEFB20"/>
    <w:lvl w:ilvl="0">
      <w:start w:val="1"/>
      <w:numFmt w:val="decimal"/>
      <w:pStyle w:val="ListNumber5"/>
      <w:lvlText w:val="%1."/>
      <w:lvlJc w:val="left"/>
      <w:pPr>
        <w:tabs>
          <w:tab w:val="num" w:pos="720"/>
        </w:tabs>
        <w:ind w:left="720" w:hanging="720"/>
      </w:pPr>
      <w:rPr>
        <w:rFonts w:hint="default"/>
      </w:rPr>
    </w:lvl>
  </w:abstractNum>
  <w:abstractNum w:abstractNumId="1" w15:restartNumberingAfterBreak="0">
    <w:nsid w:val="FFFFFF7D"/>
    <w:multiLevelType w:val="singleLevel"/>
    <w:tmpl w:val="A3464CCA"/>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41A2318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BD240A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E06E6EE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D00376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EFA48E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0000A991"/>
    <w:multiLevelType w:val="multilevel"/>
    <w:tmpl w:val="0F2A0DE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8" w15:restartNumberingAfterBreak="0">
    <w:nsid w:val="05326CF6"/>
    <w:multiLevelType w:val="hybridMultilevel"/>
    <w:tmpl w:val="ECB47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47714A"/>
    <w:multiLevelType w:val="multilevel"/>
    <w:tmpl w:val="0ABE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E25271"/>
    <w:multiLevelType w:val="hybridMultilevel"/>
    <w:tmpl w:val="90EE5E48"/>
    <w:lvl w:ilvl="0" w:tplc="4D44BCAE">
      <w:start w:val="1"/>
      <w:numFmt w:val="bullet"/>
      <w:pStyle w:val="ListBullet"/>
      <w:lvlText w:val=""/>
      <w:lvlJc w:val="left"/>
      <w:pPr>
        <w:tabs>
          <w:tab w:val="num" w:pos="720"/>
        </w:tabs>
        <w:ind w:left="720" w:hanging="7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A686E70"/>
    <w:multiLevelType w:val="hybridMultilevel"/>
    <w:tmpl w:val="1CFAF61E"/>
    <w:lvl w:ilvl="0" w:tplc="4EDA5D76">
      <w:start w:val="1"/>
      <w:numFmt w:val="decimal"/>
      <w:pStyle w:val="ListParagraph"/>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C8C15F2"/>
    <w:multiLevelType w:val="hybridMultilevel"/>
    <w:tmpl w:val="453C9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2F02A0F"/>
    <w:multiLevelType w:val="multilevel"/>
    <w:tmpl w:val="594C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2C7644"/>
    <w:multiLevelType w:val="multilevel"/>
    <w:tmpl w:val="D226A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F1120"/>
    <w:multiLevelType w:val="multilevel"/>
    <w:tmpl w:val="5DE23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77809D7"/>
    <w:multiLevelType w:val="multilevel"/>
    <w:tmpl w:val="5DC2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7D32504"/>
    <w:multiLevelType w:val="hybridMultilevel"/>
    <w:tmpl w:val="825A2D24"/>
    <w:lvl w:ilvl="0" w:tplc="312CD046">
      <w:start w:val="1"/>
      <w:numFmt w:val="decimal"/>
      <w:pStyle w:val="Style1"/>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A805551"/>
    <w:multiLevelType w:val="hybridMultilevel"/>
    <w:tmpl w:val="393C0DD6"/>
    <w:lvl w:ilvl="0" w:tplc="33C0D638">
      <w:start w:val="1"/>
      <w:numFmt w:val="bullet"/>
      <w:lvlText w:val=""/>
      <w:lvlJc w:val="left"/>
      <w:pPr>
        <w:tabs>
          <w:tab w:val="num" w:pos="720"/>
        </w:tabs>
        <w:ind w:left="1440" w:hanging="720"/>
      </w:pPr>
      <w:rPr>
        <w:rFonts w:ascii="Symbol" w:hAnsi="Symbol" w:hint="default"/>
      </w:rPr>
    </w:lvl>
    <w:lvl w:ilvl="1" w:tplc="6492B046">
      <w:start w:val="1"/>
      <w:numFmt w:val="decimal"/>
      <w:lvlText w:val="%2."/>
      <w:lvlJc w:val="left"/>
      <w:pPr>
        <w:tabs>
          <w:tab w:val="num" w:pos="1800"/>
        </w:tabs>
        <w:ind w:left="1800" w:hanging="72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62041E"/>
    <w:multiLevelType w:val="multilevel"/>
    <w:tmpl w:val="29703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D6F6A97"/>
    <w:multiLevelType w:val="multilevel"/>
    <w:tmpl w:val="C046B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D8B07E4"/>
    <w:multiLevelType w:val="multilevel"/>
    <w:tmpl w:val="AAC4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05F2404"/>
    <w:multiLevelType w:val="hybridMultilevel"/>
    <w:tmpl w:val="D8689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1C81B64"/>
    <w:multiLevelType w:val="multilevel"/>
    <w:tmpl w:val="0C3CA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2C51CD4"/>
    <w:multiLevelType w:val="multilevel"/>
    <w:tmpl w:val="6E228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54D2E41"/>
    <w:multiLevelType w:val="multilevel"/>
    <w:tmpl w:val="81286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041A9B"/>
    <w:multiLevelType w:val="multilevel"/>
    <w:tmpl w:val="E26AB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ABC399D"/>
    <w:multiLevelType w:val="multilevel"/>
    <w:tmpl w:val="565C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E523570"/>
    <w:multiLevelType w:val="multilevel"/>
    <w:tmpl w:val="867C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ECB67B4"/>
    <w:multiLevelType w:val="hybridMultilevel"/>
    <w:tmpl w:val="1E2E2D5A"/>
    <w:lvl w:ilvl="0" w:tplc="4030C6FC">
      <w:start w:val="1"/>
      <w:numFmt w:val="bullet"/>
      <w:pStyle w:val="BodyTextBullet1"/>
      <w:lvlText w:val=""/>
      <w:lvlJc w:val="left"/>
      <w:pPr>
        <w:tabs>
          <w:tab w:val="num" w:pos="720"/>
        </w:tabs>
        <w:ind w:left="0" w:firstLine="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14A3274"/>
    <w:multiLevelType w:val="hybridMultilevel"/>
    <w:tmpl w:val="B942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380013D"/>
    <w:multiLevelType w:val="multilevel"/>
    <w:tmpl w:val="5F386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4DC165A"/>
    <w:multiLevelType w:val="multilevel"/>
    <w:tmpl w:val="565C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9791D06"/>
    <w:multiLevelType w:val="hybridMultilevel"/>
    <w:tmpl w:val="242872E0"/>
    <w:lvl w:ilvl="0" w:tplc="BD24AE4E">
      <w:start w:val="1"/>
      <w:numFmt w:val="bullet"/>
      <w:lvlText w:val=""/>
      <w:lvlJc w:val="left"/>
      <w:pPr>
        <w:tabs>
          <w:tab w:val="num" w:pos="720"/>
        </w:tabs>
        <w:ind w:left="0" w:firstLine="720"/>
      </w:pPr>
      <w:rPr>
        <w:rFonts w:ascii="Symbol" w:hAnsi="Symbol" w:hint="default"/>
      </w:rPr>
    </w:lvl>
    <w:lvl w:ilvl="1" w:tplc="280A7D2E">
      <w:start w:val="1"/>
      <w:numFmt w:val="bullet"/>
      <w:pStyle w:val="BodyTextBullet2"/>
      <w:lvlText w:val=""/>
      <w:lvlJc w:val="left"/>
      <w:pPr>
        <w:tabs>
          <w:tab w:val="num" w:pos="1440"/>
        </w:tabs>
        <w:ind w:left="720" w:firstLine="720"/>
      </w:pPr>
      <w:rPr>
        <w:rFonts w:ascii="Symbol" w:hAnsi="Symbol" w:hint="default"/>
      </w:rPr>
    </w:lvl>
    <w:lvl w:ilvl="2" w:tplc="C39CE8B0">
      <w:start w:val="1"/>
      <w:numFmt w:val="decimal"/>
      <w:pStyle w:val="BodyTextNumbered1"/>
      <w:lvlText w:val="%3."/>
      <w:lvlJc w:val="left"/>
      <w:pPr>
        <w:tabs>
          <w:tab w:val="num" w:pos="720"/>
        </w:tabs>
        <w:ind w:left="0" w:firstLine="720"/>
      </w:pPr>
      <w:rPr>
        <w:rFonts w:hint="default"/>
      </w:rPr>
    </w:lvl>
    <w:lvl w:ilvl="3" w:tplc="6ECAC042">
      <w:start w:val="1"/>
      <w:numFmt w:val="decimal"/>
      <w:pStyle w:val="BodyTextNumbered2"/>
      <w:lvlText w:val="%4."/>
      <w:lvlJc w:val="left"/>
      <w:pPr>
        <w:tabs>
          <w:tab w:val="num" w:pos="1440"/>
        </w:tabs>
        <w:ind w:left="720" w:firstLine="72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E21359F"/>
    <w:multiLevelType w:val="hybridMultilevel"/>
    <w:tmpl w:val="6C8CD356"/>
    <w:lvl w:ilvl="0" w:tplc="06B46372">
      <w:start w:val="1"/>
      <w:numFmt w:val="bullet"/>
      <w:pStyle w:val="ListBullet1"/>
      <w:lvlText w:val=""/>
      <w:lvlJc w:val="left"/>
      <w:pPr>
        <w:ind w:left="720" w:hanging="360"/>
      </w:pPr>
      <w:rPr>
        <w:rFonts w:ascii="Symbol" w:hAnsi="Symbol" w:hint="default"/>
      </w:rPr>
    </w:lvl>
    <w:lvl w:ilvl="1" w:tplc="2200AAD2">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4996328F"/>
    <w:multiLevelType w:val="hybridMultilevel"/>
    <w:tmpl w:val="16E0D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B234588"/>
    <w:multiLevelType w:val="multilevel"/>
    <w:tmpl w:val="66228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DCB3168"/>
    <w:multiLevelType w:val="multilevel"/>
    <w:tmpl w:val="581241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DCC5FF8"/>
    <w:multiLevelType w:val="hybridMultilevel"/>
    <w:tmpl w:val="98E6331A"/>
    <w:lvl w:ilvl="0" w:tplc="04090003">
      <w:start w:val="1"/>
      <w:numFmt w:val="bullet"/>
      <w:lvlText w:val="o"/>
      <w:lvlJc w:val="left"/>
      <w:pPr>
        <w:tabs>
          <w:tab w:val="num" w:pos="720"/>
        </w:tabs>
        <w:ind w:left="1440" w:hanging="720"/>
      </w:pPr>
      <w:rPr>
        <w:rFonts w:ascii="Courier New" w:hAnsi="Courier New" w:cs="Courier New" w:hint="default"/>
      </w:rPr>
    </w:lvl>
    <w:lvl w:ilvl="1" w:tplc="FFFFFFFF">
      <w:start w:val="1"/>
      <w:numFmt w:val="decimal"/>
      <w:lvlText w:val="%2."/>
      <w:lvlJc w:val="left"/>
      <w:pPr>
        <w:tabs>
          <w:tab w:val="num" w:pos="1800"/>
        </w:tabs>
        <w:ind w:left="1800" w:hanging="72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3202E5B"/>
    <w:multiLevelType w:val="hybridMultilevel"/>
    <w:tmpl w:val="3EBE7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3DE3E9E"/>
    <w:multiLevelType w:val="multilevel"/>
    <w:tmpl w:val="E5B60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41452BB"/>
    <w:multiLevelType w:val="hybridMultilevel"/>
    <w:tmpl w:val="51E8A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DE0CF0"/>
    <w:multiLevelType w:val="hybridMultilevel"/>
    <w:tmpl w:val="9FF880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D0419E7"/>
    <w:multiLevelType w:val="hybridMultilevel"/>
    <w:tmpl w:val="E10881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5D526D34"/>
    <w:multiLevelType w:val="hybridMultilevel"/>
    <w:tmpl w:val="7ABCE548"/>
    <w:lvl w:ilvl="0" w:tplc="B8EA9C6A">
      <w:start w:val="1"/>
      <w:numFmt w:val="bullet"/>
      <w:pStyle w:val="TOC3"/>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5D99083D"/>
    <w:multiLevelType w:val="multilevel"/>
    <w:tmpl w:val="6156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CB5260"/>
    <w:multiLevelType w:val="multilevel"/>
    <w:tmpl w:val="C3A05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77C5DFF"/>
    <w:multiLevelType w:val="multilevel"/>
    <w:tmpl w:val="6F8E2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99078FF"/>
    <w:multiLevelType w:val="hybridMultilevel"/>
    <w:tmpl w:val="FA6248F2"/>
    <w:lvl w:ilvl="0" w:tplc="EA66E17E">
      <w:start w:val="1"/>
      <w:numFmt w:val="bullet"/>
      <w:pStyle w:val="ListBullet2"/>
      <w:lvlText w:val="o"/>
      <w:lvlJc w:val="left"/>
      <w:pPr>
        <w:tabs>
          <w:tab w:val="num" w:pos="720"/>
        </w:tabs>
        <w:ind w:left="1440" w:hanging="720"/>
      </w:pPr>
      <w:rPr>
        <w:rFonts w:ascii="Courier New" w:hAnsi="Courier New" w:cs="Courier New" w:hint="default"/>
      </w:rPr>
    </w:lvl>
    <w:lvl w:ilvl="1" w:tplc="FFFFFFFF">
      <w:start w:val="1"/>
      <w:numFmt w:val="decimal"/>
      <w:lvlText w:val="%2."/>
      <w:lvlJc w:val="left"/>
      <w:pPr>
        <w:tabs>
          <w:tab w:val="num" w:pos="1800"/>
        </w:tabs>
        <w:ind w:left="1800" w:hanging="720"/>
      </w:pPr>
      <w:rPr>
        <w:rFont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20457B"/>
    <w:multiLevelType w:val="hybridMultilevel"/>
    <w:tmpl w:val="82128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0356686"/>
    <w:multiLevelType w:val="hybridMultilevel"/>
    <w:tmpl w:val="E20EF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9157F49"/>
    <w:multiLevelType w:val="multilevel"/>
    <w:tmpl w:val="0F2A0DE4"/>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52" w15:restartNumberingAfterBreak="0">
    <w:nsid w:val="7B3314E4"/>
    <w:multiLevelType w:val="hybridMultilevel"/>
    <w:tmpl w:val="67CC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B787EFD"/>
    <w:multiLevelType w:val="multilevel"/>
    <w:tmpl w:val="FBC4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4349703">
    <w:abstractNumId w:val="29"/>
  </w:num>
  <w:num w:numId="2" w16cid:durableId="1639460423">
    <w:abstractNumId w:val="33"/>
  </w:num>
  <w:num w:numId="3" w16cid:durableId="1651909580">
    <w:abstractNumId w:val="18"/>
  </w:num>
  <w:num w:numId="4" w16cid:durableId="1419476657">
    <w:abstractNumId w:val="6"/>
  </w:num>
  <w:num w:numId="5" w16cid:durableId="1946307356">
    <w:abstractNumId w:val="5"/>
  </w:num>
  <w:num w:numId="6" w16cid:durableId="666052411">
    <w:abstractNumId w:val="4"/>
  </w:num>
  <w:num w:numId="7" w16cid:durableId="2051146493">
    <w:abstractNumId w:val="3"/>
  </w:num>
  <w:num w:numId="8" w16cid:durableId="1204709214">
    <w:abstractNumId w:val="2"/>
  </w:num>
  <w:num w:numId="9" w16cid:durableId="1182819064">
    <w:abstractNumId w:val="1"/>
  </w:num>
  <w:num w:numId="10" w16cid:durableId="2007316880">
    <w:abstractNumId w:val="0"/>
  </w:num>
  <w:num w:numId="11" w16cid:durableId="2048678179">
    <w:abstractNumId w:val="10"/>
  </w:num>
  <w:num w:numId="12" w16cid:durableId="1695115314">
    <w:abstractNumId w:val="11"/>
  </w:num>
  <w:num w:numId="13" w16cid:durableId="1770396066">
    <w:abstractNumId w:val="17"/>
  </w:num>
  <w:num w:numId="14" w16cid:durableId="1730575230">
    <w:abstractNumId w:val="44"/>
  </w:num>
  <w:num w:numId="15" w16cid:durableId="1235823505">
    <w:abstractNumId w:val="46"/>
  </w:num>
  <w:num w:numId="16" w16cid:durableId="1991786574">
    <w:abstractNumId w:val="9"/>
  </w:num>
  <w:num w:numId="17" w16cid:durableId="1425568659">
    <w:abstractNumId w:val="32"/>
  </w:num>
  <w:num w:numId="18" w16cid:durableId="1618020771">
    <w:abstractNumId w:val="13"/>
  </w:num>
  <w:num w:numId="19" w16cid:durableId="1920095191">
    <w:abstractNumId w:val="27"/>
  </w:num>
  <w:num w:numId="20" w16cid:durableId="1004941476">
    <w:abstractNumId w:val="7"/>
  </w:num>
  <w:num w:numId="21" w16cid:durableId="507990210">
    <w:abstractNumId w:val="51"/>
  </w:num>
  <w:num w:numId="22" w16cid:durableId="1307467397">
    <w:abstractNumId w:val="7"/>
  </w:num>
  <w:num w:numId="23" w16cid:durableId="1266502895">
    <w:abstractNumId w:val="40"/>
  </w:num>
  <w:num w:numId="24" w16cid:durableId="1663388974">
    <w:abstractNumId w:val="28"/>
  </w:num>
  <w:num w:numId="25" w16cid:durableId="209414554">
    <w:abstractNumId w:val="31"/>
  </w:num>
  <w:num w:numId="26" w16cid:durableId="1230111870">
    <w:abstractNumId w:val="15"/>
  </w:num>
  <w:num w:numId="27" w16cid:durableId="113328709">
    <w:abstractNumId w:val="12"/>
  </w:num>
  <w:num w:numId="28" w16cid:durableId="1549341175">
    <w:abstractNumId w:val="41"/>
  </w:num>
  <w:num w:numId="29" w16cid:durableId="1893424716">
    <w:abstractNumId w:val="43"/>
  </w:num>
  <w:num w:numId="30" w16cid:durableId="1843157079">
    <w:abstractNumId w:val="45"/>
  </w:num>
  <w:num w:numId="31" w16cid:durableId="60450100">
    <w:abstractNumId w:val="36"/>
  </w:num>
  <w:num w:numId="32" w16cid:durableId="1706171280">
    <w:abstractNumId w:val="37"/>
  </w:num>
  <w:num w:numId="33" w16cid:durableId="601307717">
    <w:abstractNumId w:val="25"/>
  </w:num>
  <w:num w:numId="34" w16cid:durableId="204173972">
    <w:abstractNumId w:val="26"/>
  </w:num>
  <w:num w:numId="35" w16cid:durableId="185405978">
    <w:abstractNumId w:val="47"/>
  </w:num>
  <w:num w:numId="36" w16cid:durableId="1795515990">
    <w:abstractNumId w:val="30"/>
  </w:num>
  <w:num w:numId="37" w16cid:durableId="32584777">
    <w:abstractNumId w:val="8"/>
  </w:num>
  <w:num w:numId="38" w16cid:durableId="1780447436">
    <w:abstractNumId w:val="52"/>
  </w:num>
  <w:num w:numId="39" w16cid:durableId="1094474449">
    <w:abstractNumId w:val="35"/>
  </w:num>
  <w:num w:numId="40" w16cid:durableId="1287005490">
    <w:abstractNumId w:val="16"/>
  </w:num>
  <w:num w:numId="41" w16cid:durableId="1468862832">
    <w:abstractNumId w:val="23"/>
  </w:num>
  <w:num w:numId="42" w16cid:durableId="1835683536">
    <w:abstractNumId w:val="39"/>
  </w:num>
  <w:num w:numId="43" w16cid:durableId="1626690941">
    <w:abstractNumId w:val="49"/>
  </w:num>
  <w:num w:numId="44" w16cid:durableId="1231381826">
    <w:abstractNumId w:val="42"/>
  </w:num>
  <w:num w:numId="45" w16cid:durableId="1161388255">
    <w:abstractNumId w:val="22"/>
  </w:num>
  <w:num w:numId="46" w16cid:durableId="15814888">
    <w:abstractNumId w:val="20"/>
  </w:num>
  <w:num w:numId="47" w16cid:durableId="1863321567">
    <w:abstractNumId w:val="14"/>
  </w:num>
  <w:num w:numId="48" w16cid:durableId="281110712">
    <w:abstractNumId w:val="21"/>
  </w:num>
  <w:num w:numId="49" w16cid:durableId="823622462">
    <w:abstractNumId w:val="34"/>
  </w:num>
  <w:num w:numId="50" w16cid:durableId="1217813249">
    <w:abstractNumId w:val="50"/>
  </w:num>
  <w:num w:numId="51" w16cid:durableId="1756823593">
    <w:abstractNumId w:val="38"/>
  </w:num>
  <w:num w:numId="52" w16cid:durableId="561988943">
    <w:abstractNumId w:val="48"/>
  </w:num>
  <w:num w:numId="53" w16cid:durableId="1775783670">
    <w:abstractNumId w:val="19"/>
  </w:num>
  <w:num w:numId="54" w16cid:durableId="1220215424">
    <w:abstractNumId w:val="53"/>
  </w:num>
  <w:num w:numId="55" w16cid:durableId="821972557">
    <w:abstractNumId w:val="2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06CB"/>
    <w:rsid w:val="000023A7"/>
    <w:rsid w:val="0000456E"/>
    <w:rsid w:val="000052D5"/>
    <w:rsid w:val="00005985"/>
    <w:rsid w:val="00005CE6"/>
    <w:rsid w:val="00006A96"/>
    <w:rsid w:val="00010E59"/>
    <w:rsid w:val="00010F8A"/>
    <w:rsid w:val="000224D4"/>
    <w:rsid w:val="00022A06"/>
    <w:rsid w:val="00023ED7"/>
    <w:rsid w:val="0002426C"/>
    <w:rsid w:val="00026F14"/>
    <w:rsid w:val="0002723A"/>
    <w:rsid w:val="0003110E"/>
    <w:rsid w:val="00031A39"/>
    <w:rsid w:val="000328FC"/>
    <w:rsid w:val="00033A55"/>
    <w:rsid w:val="000356F0"/>
    <w:rsid w:val="000367CF"/>
    <w:rsid w:val="00036C36"/>
    <w:rsid w:val="00040C83"/>
    <w:rsid w:val="00040F6F"/>
    <w:rsid w:val="00041DB4"/>
    <w:rsid w:val="000451F3"/>
    <w:rsid w:val="000452F7"/>
    <w:rsid w:val="00045623"/>
    <w:rsid w:val="0005016B"/>
    <w:rsid w:val="000523AE"/>
    <w:rsid w:val="00052710"/>
    <w:rsid w:val="00054DA5"/>
    <w:rsid w:val="00057B95"/>
    <w:rsid w:val="000611FC"/>
    <w:rsid w:val="000619D2"/>
    <w:rsid w:val="0006229B"/>
    <w:rsid w:val="00064B17"/>
    <w:rsid w:val="00066EF1"/>
    <w:rsid w:val="00067087"/>
    <w:rsid w:val="000678F1"/>
    <w:rsid w:val="00067A66"/>
    <w:rsid w:val="000712D7"/>
    <w:rsid w:val="000716B1"/>
    <w:rsid w:val="00071FCE"/>
    <w:rsid w:val="0007358A"/>
    <w:rsid w:val="000754E2"/>
    <w:rsid w:val="00075AAC"/>
    <w:rsid w:val="00081C94"/>
    <w:rsid w:val="00086321"/>
    <w:rsid w:val="00086C7B"/>
    <w:rsid w:val="00090D17"/>
    <w:rsid w:val="000912F1"/>
    <w:rsid w:val="0009319F"/>
    <w:rsid w:val="000961A1"/>
    <w:rsid w:val="000A532F"/>
    <w:rsid w:val="000A5409"/>
    <w:rsid w:val="000A64CB"/>
    <w:rsid w:val="000A7917"/>
    <w:rsid w:val="000A7CBA"/>
    <w:rsid w:val="000B2882"/>
    <w:rsid w:val="000B4A42"/>
    <w:rsid w:val="000B76C1"/>
    <w:rsid w:val="000C0346"/>
    <w:rsid w:val="000C0DE5"/>
    <w:rsid w:val="000C1745"/>
    <w:rsid w:val="000C30D9"/>
    <w:rsid w:val="000C5EDD"/>
    <w:rsid w:val="000D15AE"/>
    <w:rsid w:val="000D4488"/>
    <w:rsid w:val="000D58C1"/>
    <w:rsid w:val="000D64F2"/>
    <w:rsid w:val="000D663F"/>
    <w:rsid w:val="000E22EA"/>
    <w:rsid w:val="000E28AE"/>
    <w:rsid w:val="000E43BB"/>
    <w:rsid w:val="000E4438"/>
    <w:rsid w:val="000E5636"/>
    <w:rsid w:val="000E77C0"/>
    <w:rsid w:val="000F01B1"/>
    <w:rsid w:val="000F5CC5"/>
    <w:rsid w:val="000F5F3C"/>
    <w:rsid w:val="000F67A0"/>
    <w:rsid w:val="00100A2B"/>
    <w:rsid w:val="00101EE8"/>
    <w:rsid w:val="00102CAE"/>
    <w:rsid w:val="00103717"/>
    <w:rsid w:val="00104B0C"/>
    <w:rsid w:val="00104BE7"/>
    <w:rsid w:val="00106485"/>
    <w:rsid w:val="00107763"/>
    <w:rsid w:val="00107B61"/>
    <w:rsid w:val="00110B17"/>
    <w:rsid w:val="00120154"/>
    <w:rsid w:val="001217D1"/>
    <w:rsid w:val="00123E8E"/>
    <w:rsid w:val="00130417"/>
    <w:rsid w:val="00131958"/>
    <w:rsid w:val="00131B4A"/>
    <w:rsid w:val="00131BD8"/>
    <w:rsid w:val="001324B8"/>
    <w:rsid w:val="001336D4"/>
    <w:rsid w:val="001339AE"/>
    <w:rsid w:val="00134FA4"/>
    <w:rsid w:val="001356F1"/>
    <w:rsid w:val="00135AFA"/>
    <w:rsid w:val="00136BCA"/>
    <w:rsid w:val="001372DE"/>
    <w:rsid w:val="00137A4E"/>
    <w:rsid w:val="00140F68"/>
    <w:rsid w:val="00144C48"/>
    <w:rsid w:val="00144C98"/>
    <w:rsid w:val="001465D6"/>
    <w:rsid w:val="00146C0C"/>
    <w:rsid w:val="00147262"/>
    <w:rsid w:val="0015077C"/>
    <w:rsid w:val="00150EC4"/>
    <w:rsid w:val="00151C3F"/>
    <w:rsid w:val="0015209E"/>
    <w:rsid w:val="00154C6E"/>
    <w:rsid w:val="00154F02"/>
    <w:rsid w:val="00154FCD"/>
    <w:rsid w:val="00156BFC"/>
    <w:rsid w:val="00157614"/>
    <w:rsid w:val="00157D1E"/>
    <w:rsid w:val="00160103"/>
    <w:rsid w:val="00161B75"/>
    <w:rsid w:val="00165D0F"/>
    <w:rsid w:val="00166682"/>
    <w:rsid w:val="001669BA"/>
    <w:rsid w:val="0016720A"/>
    <w:rsid w:val="001700DE"/>
    <w:rsid w:val="0017114B"/>
    <w:rsid w:val="00172438"/>
    <w:rsid w:val="00172516"/>
    <w:rsid w:val="00174194"/>
    <w:rsid w:val="00177B63"/>
    <w:rsid w:val="00181A6A"/>
    <w:rsid w:val="0018292E"/>
    <w:rsid w:val="00183E31"/>
    <w:rsid w:val="00184134"/>
    <w:rsid w:val="001849FE"/>
    <w:rsid w:val="00184A41"/>
    <w:rsid w:val="00185EF1"/>
    <w:rsid w:val="0018604F"/>
    <w:rsid w:val="00187F91"/>
    <w:rsid w:val="001909CB"/>
    <w:rsid w:val="00192506"/>
    <w:rsid w:val="00192CFD"/>
    <w:rsid w:val="00193F30"/>
    <w:rsid w:val="001941CF"/>
    <w:rsid w:val="00195F6E"/>
    <w:rsid w:val="001A0495"/>
    <w:rsid w:val="001A09DE"/>
    <w:rsid w:val="001A19F8"/>
    <w:rsid w:val="001A449A"/>
    <w:rsid w:val="001A5A15"/>
    <w:rsid w:val="001A5D4D"/>
    <w:rsid w:val="001B21AE"/>
    <w:rsid w:val="001B27A5"/>
    <w:rsid w:val="001B3928"/>
    <w:rsid w:val="001B5482"/>
    <w:rsid w:val="001B6E76"/>
    <w:rsid w:val="001B779C"/>
    <w:rsid w:val="001C1E98"/>
    <w:rsid w:val="001C2607"/>
    <w:rsid w:val="001C3501"/>
    <w:rsid w:val="001C3D37"/>
    <w:rsid w:val="001C4847"/>
    <w:rsid w:val="001C4D97"/>
    <w:rsid w:val="001C4E95"/>
    <w:rsid w:val="001C5231"/>
    <w:rsid w:val="001C6883"/>
    <w:rsid w:val="001C7CCA"/>
    <w:rsid w:val="001D01AD"/>
    <w:rsid w:val="001D2D15"/>
    <w:rsid w:val="001D3C8C"/>
    <w:rsid w:val="001D3EE8"/>
    <w:rsid w:val="001D4878"/>
    <w:rsid w:val="001D48D3"/>
    <w:rsid w:val="001D553D"/>
    <w:rsid w:val="001D6DBE"/>
    <w:rsid w:val="001E04F7"/>
    <w:rsid w:val="001E631B"/>
    <w:rsid w:val="001F2A7A"/>
    <w:rsid w:val="00202C14"/>
    <w:rsid w:val="002037C4"/>
    <w:rsid w:val="002047E7"/>
    <w:rsid w:val="00204F83"/>
    <w:rsid w:val="002062AC"/>
    <w:rsid w:val="00210B4A"/>
    <w:rsid w:val="00211C5D"/>
    <w:rsid w:val="002121ED"/>
    <w:rsid w:val="00213782"/>
    <w:rsid w:val="00216FC0"/>
    <w:rsid w:val="002174E4"/>
    <w:rsid w:val="00217F8A"/>
    <w:rsid w:val="0022065F"/>
    <w:rsid w:val="002211E7"/>
    <w:rsid w:val="0022146E"/>
    <w:rsid w:val="00221513"/>
    <w:rsid w:val="00221582"/>
    <w:rsid w:val="00221EF4"/>
    <w:rsid w:val="002220B6"/>
    <w:rsid w:val="002266F9"/>
    <w:rsid w:val="00227906"/>
    <w:rsid w:val="00227B45"/>
    <w:rsid w:val="00233284"/>
    <w:rsid w:val="00233864"/>
    <w:rsid w:val="002342D0"/>
    <w:rsid w:val="002354B3"/>
    <w:rsid w:val="00235543"/>
    <w:rsid w:val="00241771"/>
    <w:rsid w:val="002417C1"/>
    <w:rsid w:val="00241A21"/>
    <w:rsid w:val="00241DA0"/>
    <w:rsid w:val="0024223F"/>
    <w:rsid w:val="00243B0A"/>
    <w:rsid w:val="00245E6C"/>
    <w:rsid w:val="00246127"/>
    <w:rsid w:val="0024659A"/>
    <w:rsid w:val="00251B2A"/>
    <w:rsid w:val="00253BB5"/>
    <w:rsid w:val="00253C40"/>
    <w:rsid w:val="00255CD6"/>
    <w:rsid w:val="002561A1"/>
    <w:rsid w:val="00257E48"/>
    <w:rsid w:val="002600F5"/>
    <w:rsid w:val="002626CF"/>
    <w:rsid w:val="0026565F"/>
    <w:rsid w:val="00266772"/>
    <w:rsid w:val="002672B5"/>
    <w:rsid w:val="002724FC"/>
    <w:rsid w:val="00273851"/>
    <w:rsid w:val="002746C0"/>
    <w:rsid w:val="002763A7"/>
    <w:rsid w:val="0028032F"/>
    <w:rsid w:val="00283730"/>
    <w:rsid w:val="00284190"/>
    <w:rsid w:val="0028587A"/>
    <w:rsid w:val="00285B33"/>
    <w:rsid w:val="00287404"/>
    <w:rsid w:val="002874D0"/>
    <w:rsid w:val="002924B8"/>
    <w:rsid w:val="0029317D"/>
    <w:rsid w:val="00294601"/>
    <w:rsid w:val="00296A6A"/>
    <w:rsid w:val="002A05DF"/>
    <w:rsid w:val="002A06BD"/>
    <w:rsid w:val="002A0EDC"/>
    <w:rsid w:val="002A1596"/>
    <w:rsid w:val="002A1CEE"/>
    <w:rsid w:val="002A481A"/>
    <w:rsid w:val="002A5336"/>
    <w:rsid w:val="002A5AE5"/>
    <w:rsid w:val="002B0148"/>
    <w:rsid w:val="002B09F7"/>
    <w:rsid w:val="002B35E5"/>
    <w:rsid w:val="002B7424"/>
    <w:rsid w:val="002B760D"/>
    <w:rsid w:val="002C0ABF"/>
    <w:rsid w:val="002C3404"/>
    <w:rsid w:val="002C45EC"/>
    <w:rsid w:val="002C4D64"/>
    <w:rsid w:val="002C6E8C"/>
    <w:rsid w:val="002D1284"/>
    <w:rsid w:val="002D1D3F"/>
    <w:rsid w:val="002D3AA8"/>
    <w:rsid w:val="002D4A21"/>
    <w:rsid w:val="002D5747"/>
    <w:rsid w:val="002D7E08"/>
    <w:rsid w:val="002E0376"/>
    <w:rsid w:val="002E15E2"/>
    <w:rsid w:val="002E1BB3"/>
    <w:rsid w:val="002E1CA7"/>
    <w:rsid w:val="002E47EC"/>
    <w:rsid w:val="002E540D"/>
    <w:rsid w:val="002E7DCB"/>
    <w:rsid w:val="002F09FB"/>
    <w:rsid w:val="002F0A7F"/>
    <w:rsid w:val="002F0EA6"/>
    <w:rsid w:val="002F1DD6"/>
    <w:rsid w:val="002F4ADF"/>
    <w:rsid w:val="00301D2F"/>
    <w:rsid w:val="00301F59"/>
    <w:rsid w:val="00302B4D"/>
    <w:rsid w:val="00302F9C"/>
    <w:rsid w:val="003032EB"/>
    <w:rsid w:val="00303627"/>
    <w:rsid w:val="00303970"/>
    <w:rsid w:val="00305B74"/>
    <w:rsid w:val="00306942"/>
    <w:rsid w:val="00306E14"/>
    <w:rsid w:val="003078DF"/>
    <w:rsid w:val="00307A9B"/>
    <w:rsid w:val="003110CB"/>
    <w:rsid w:val="00312A76"/>
    <w:rsid w:val="00312CF7"/>
    <w:rsid w:val="00313319"/>
    <w:rsid w:val="00313473"/>
    <w:rsid w:val="00316C2E"/>
    <w:rsid w:val="00316C53"/>
    <w:rsid w:val="00316F99"/>
    <w:rsid w:val="0031776A"/>
    <w:rsid w:val="00320733"/>
    <w:rsid w:val="0032242A"/>
    <w:rsid w:val="00322BE4"/>
    <w:rsid w:val="00322DE3"/>
    <w:rsid w:val="00323A55"/>
    <w:rsid w:val="00323F3C"/>
    <w:rsid w:val="00324797"/>
    <w:rsid w:val="0032547E"/>
    <w:rsid w:val="003321CA"/>
    <w:rsid w:val="00332CB6"/>
    <w:rsid w:val="00333113"/>
    <w:rsid w:val="003409E5"/>
    <w:rsid w:val="00341617"/>
    <w:rsid w:val="003435C9"/>
    <w:rsid w:val="0034372A"/>
    <w:rsid w:val="00345DD4"/>
    <w:rsid w:val="003475B4"/>
    <w:rsid w:val="0034760A"/>
    <w:rsid w:val="0035319C"/>
    <w:rsid w:val="00360441"/>
    <w:rsid w:val="00362ABE"/>
    <w:rsid w:val="0036302F"/>
    <w:rsid w:val="00364440"/>
    <w:rsid w:val="00364A0D"/>
    <w:rsid w:val="00367613"/>
    <w:rsid w:val="00371834"/>
    <w:rsid w:val="00371D42"/>
    <w:rsid w:val="00374187"/>
    <w:rsid w:val="00374E4B"/>
    <w:rsid w:val="00375440"/>
    <w:rsid w:val="003768C6"/>
    <w:rsid w:val="00380A35"/>
    <w:rsid w:val="00380AD2"/>
    <w:rsid w:val="00381543"/>
    <w:rsid w:val="0038158B"/>
    <w:rsid w:val="003819A9"/>
    <w:rsid w:val="0038240D"/>
    <w:rsid w:val="00382DBF"/>
    <w:rsid w:val="003830A6"/>
    <w:rsid w:val="003839B4"/>
    <w:rsid w:val="00386F86"/>
    <w:rsid w:val="00387F27"/>
    <w:rsid w:val="00391323"/>
    <w:rsid w:val="00391D3D"/>
    <w:rsid w:val="00393522"/>
    <w:rsid w:val="00393A49"/>
    <w:rsid w:val="0039637C"/>
    <w:rsid w:val="00396C38"/>
    <w:rsid w:val="00397B73"/>
    <w:rsid w:val="00397E06"/>
    <w:rsid w:val="003A0B84"/>
    <w:rsid w:val="003A135D"/>
    <w:rsid w:val="003A2063"/>
    <w:rsid w:val="003A3D12"/>
    <w:rsid w:val="003A54B2"/>
    <w:rsid w:val="003A59F9"/>
    <w:rsid w:val="003A62C9"/>
    <w:rsid w:val="003B1F4B"/>
    <w:rsid w:val="003B3AAB"/>
    <w:rsid w:val="003B3EC9"/>
    <w:rsid w:val="003B4355"/>
    <w:rsid w:val="003B4D8F"/>
    <w:rsid w:val="003B4E8A"/>
    <w:rsid w:val="003B5A1F"/>
    <w:rsid w:val="003B6C4D"/>
    <w:rsid w:val="003B70E0"/>
    <w:rsid w:val="003C03BD"/>
    <w:rsid w:val="003C093A"/>
    <w:rsid w:val="003C1D1B"/>
    <w:rsid w:val="003C3374"/>
    <w:rsid w:val="003C3F13"/>
    <w:rsid w:val="003C473F"/>
    <w:rsid w:val="003C6685"/>
    <w:rsid w:val="003D3EBB"/>
    <w:rsid w:val="003D60C4"/>
    <w:rsid w:val="003D61D6"/>
    <w:rsid w:val="003D6CF7"/>
    <w:rsid w:val="003D73EA"/>
    <w:rsid w:val="003E2A5A"/>
    <w:rsid w:val="003E3C16"/>
    <w:rsid w:val="003E61E8"/>
    <w:rsid w:val="003E7F5C"/>
    <w:rsid w:val="003F166C"/>
    <w:rsid w:val="003F184F"/>
    <w:rsid w:val="003F31C8"/>
    <w:rsid w:val="003F4A76"/>
    <w:rsid w:val="004012B9"/>
    <w:rsid w:val="00401592"/>
    <w:rsid w:val="00401945"/>
    <w:rsid w:val="00401EB0"/>
    <w:rsid w:val="004026C3"/>
    <w:rsid w:val="00402B70"/>
    <w:rsid w:val="00403AE3"/>
    <w:rsid w:val="00403C03"/>
    <w:rsid w:val="0040411B"/>
    <w:rsid w:val="004054C7"/>
    <w:rsid w:val="00411555"/>
    <w:rsid w:val="004115A5"/>
    <w:rsid w:val="0041195F"/>
    <w:rsid w:val="0041200E"/>
    <w:rsid w:val="00415B7C"/>
    <w:rsid w:val="00415B9C"/>
    <w:rsid w:val="00416D73"/>
    <w:rsid w:val="00417197"/>
    <w:rsid w:val="004178C6"/>
    <w:rsid w:val="00417BF5"/>
    <w:rsid w:val="0042114B"/>
    <w:rsid w:val="00427297"/>
    <w:rsid w:val="004307DF"/>
    <w:rsid w:val="0043227B"/>
    <w:rsid w:val="00434FF4"/>
    <w:rsid w:val="004353B8"/>
    <w:rsid w:val="004353C7"/>
    <w:rsid w:val="004358F5"/>
    <w:rsid w:val="0044098E"/>
    <w:rsid w:val="00441091"/>
    <w:rsid w:val="00443F03"/>
    <w:rsid w:val="004445E6"/>
    <w:rsid w:val="00444B9A"/>
    <w:rsid w:val="004460EF"/>
    <w:rsid w:val="0044752B"/>
    <w:rsid w:val="00453C57"/>
    <w:rsid w:val="00455B3D"/>
    <w:rsid w:val="00456AC1"/>
    <w:rsid w:val="004574E8"/>
    <w:rsid w:val="0046019F"/>
    <w:rsid w:val="00463145"/>
    <w:rsid w:val="00466649"/>
    <w:rsid w:val="00466B0A"/>
    <w:rsid w:val="004677D1"/>
    <w:rsid w:val="00470EA5"/>
    <w:rsid w:val="00471FF1"/>
    <w:rsid w:val="004722E9"/>
    <w:rsid w:val="0047301F"/>
    <w:rsid w:val="00473683"/>
    <w:rsid w:val="00473FB8"/>
    <w:rsid w:val="004759FB"/>
    <w:rsid w:val="00477DA1"/>
    <w:rsid w:val="004807C5"/>
    <w:rsid w:val="004843B9"/>
    <w:rsid w:val="00485E73"/>
    <w:rsid w:val="00486BBF"/>
    <w:rsid w:val="00490602"/>
    <w:rsid w:val="004923F3"/>
    <w:rsid w:val="004927CD"/>
    <w:rsid w:val="004936E2"/>
    <w:rsid w:val="004955F0"/>
    <w:rsid w:val="00495700"/>
    <w:rsid w:val="0049592E"/>
    <w:rsid w:val="00496B2B"/>
    <w:rsid w:val="004A176D"/>
    <w:rsid w:val="004A25FE"/>
    <w:rsid w:val="004A2A78"/>
    <w:rsid w:val="004A2D4A"/>
    <w:rsid w:val="004A40C4"/>
    <w:rsid w:val="004A49C7"/>
    <w:rsid w:val="004A52E7"/>
    <w:rsid w:val="004A5B89"/>
    <w:rsid w:val="004A67A0"/>
    <w:rsid w:val="004A681A"/>
    <w:rsid w:val="004A7B47"/>
    <w:rsid w:val="004B144E"/>
    <w:rsid w:val="004B25E1"/>
    <w:rsid w:val="004B3AE3"/>
    <w:rsid w:val="004B4B34"/>
    <w:rsid w:val="004B4BA5"/>
    <w:rsid w:val="004B50E2"/>
    <w:rsid w:val="004B727B"/>
    <w:rsid w:val="004B7F31"/>
    <w:rsid w:val="004C13EC"/>
    <w:rsid w:val="004C2C09"/>
    <w:rsid w:val="004C3625"/>
    <w:rsid w:val="004C46CE"/>
    <w:rsid w:val="004C524B"/>
    <w:rsid w:val="004C5586"/>
    <w:rsid w:val="004D0F6A"/>
    <w:rsid w:val="004D13DC"/>
    <w:rsid w:val="004D1547"/>
    <w:rsid w:val="004D1660"/>
    <w:rsid w:val="004D3EDF"/>
    <w:rsid w:val="004D5D89"/>
    <w:rsid w:val="004D7C71"/>
    <w:rsid w:val="004D7D0E"/>
    <w:rsid w:val="004E12A7"/>
    <w:rsid w:val="004E3887"/>
    <w:rsid w:val="004E7B43"/>
    <w:rsid w:val="004F06C0"/>
    <w:rsid w:val="004F0906"/>
    <w:rsid w:val="004F1518"/>
    <w:rsid w:val="004F2F80"/>
    <w:rsid w:val="004F7883"/>
    <w:rsid w:val="005029A6"/>
    <w:rsid w:val="00502EC0"/>
    <w:rsid w:val="00504549"/>
    <w:rsid w:val="00505EBF"/>
    <w:rsid w:val="0050653C"/>
    <w:rsid w:val="005118B4"/>
    <w:rsid w:val="005128DB"/>
    <w:rsid w:val="00512C6F"/>
    <w:rsid w:val="00513516"/>
    <w:rsid w:val="0051512D"/>
    <w:rsid w:val="005167FF"/>
    <w:rsid w:val="00516D7E"/>
    <w:rsid w:val="00517F47"/>
    <w:rsid w:val="00522249"/>
    <w:rsid w:val="00527B22"/>
    <w:rsid w:val="00530006"/>
    <w:rsid w:val="005371B5"/>
    <w:rsid w:val="00537856"/>
    <w:rsid w:val="00537DD8"/>
    <w:rsid w:val="005401A9"/>
    <w:rsid w:val="0054095A"/>
    <w:rsid w:val="00540BB3"/>
    <w:rsid w:val="00541543"/>
    <w:rsid w:val="0054312D"/>
    <w:rsid w:val="005450F6"/>
    <w:rsid w:val="00545B56"/>
    <w:rsid w:val="0054778D"/>
    <w:rsid w:val="005478DE"/>
    <w:rsid w:val="00550447"/>
    <w:rsid w:val="00551D3F"/>
    <w:rsid w:val="00551FEA"/>
    <w:rsid w:val="0055583B"/>
    <w:rsid w:val="00555F51"/>
    <w:rsid w:val="00560A58"/>
    <w:rsid w:val="00563143"/>
    <w:rsid w:val="00563152"/>
    <w:rsid w:val="00563478"/>
    <w:rsid w:val="005675CE"/>
    <w:rsid w:val="00567C9D"/>
    <w:rsid w:val="00567DCD"/>
    <w:rsid w:val="00567E27"/>
    <w:rsid w:val="00570690"/>
    <w:rsid w:val="00574559"/>
    <w:rsid w:val="005751DD"/>
    <w:rsid w:val="0057678E"/>
    <w:rsid w:val="005768F9"/>
    <w:rsid w:val="00581BBB"/>
    <w:rsid w:val="00582D43"/>
    <w:rsid w:val="00586AE5"/>
    <w:rsid w:val="00586BF5"/>
    <w:rsid w:val="00591ADD"/>
    <w:rsid w:val="005932F9"/>
    <w:rsid w:val="005945E1"/>
    <w:rsid w:val="0059477B"/>
    <w:rsid w:val="00595BA6"/>
    <w:rsid w:val="00596703"/>
    <w:rsid w:val="00596A43"/>
    <w:rsid w:val="0059712F"/>
    <w:rsid w:val="005A3A9E"/>
    <w:rsid w:val="005A6153"/>
    <w:rsid w:val="005A678F"/>
    <w:rsid w:val="005B1484"/>
    <w:rsid w:val="005B2301"/>
    <w:rsid w:val="005B43AB"/>
    <w:rsid w:val="005B4B43"/>
    <w:rsid w:val="005B542B"/>
    <w:rsid w:val="005B6101"/>
    <w:rsid w:val="005B6A5C"/>
    <w:rsid w:val="005C20BD"/>
    <w:rsid w:val="005C3653"/>
    <w:rsid w:val="005C3DF6"/>
    <w:rsid w:val="005C46CB"/>
    <w:rsid w:val="005C4991"/>
    <w:rsid w:val="005C622C"/>
    <w:rsid w:val="005C7483"/>
    <w:rsid w:val="005D1952"/>
    <w:rsid w:val="005D1C1A"/>
    <w:rsid w:val="005D23AB"/>
    <w:rsid w:val="005D4709"/>
    <w:rsid w:val="005D689E"/>
    <w:rsid w:val="005E056C"/>
    <w:rsid w:val="005E4A5B"/>
    <w:rsid w:val="005E51E8"/>
    <w:rsid w:val="005E5472"/>
    <w:rsid w:val="005E5931"/>
    <w:rsid w:val="005E5BB3"/>
    <w:rsid w:val="005E7E5A"/>
    <w:rsid w:val="005F1736"/>
    <w:rsid w:val="005F3B46"/>
    <w:rsid w:val="005F3D75"/>
    <w:rsid w:val="005F4B0B"/>
    <w:rsid w:val="005F56C2"/>
    <w:rsid w:val="005F5F77"/>
    <w:rsid w:val="005F6499"/>
    <w:rsid w:val="005F6E19"/>
    <w:rsid w:val="0060170B"/>
    <w:rsid w:val="006033D9"/>
    <w:rsid w:val="006039FB"/>
    <w:rsid w:val="006052EC"/>
    <w:rsid w:val="00607A83"/>
    <w:rsid w:val="00607AF3"/>
    <w:rsid w:val="00607EF2"/>
    <w:rsid w:val="00610C65"/>
    <w:rsid w:val="00611D1D"/>
    <w:rsid w:val="00613443"/>
    <w:rsid w:val="00615320"/>
    <w:rsid w:val="00616540"/>
    <w:rsid w:val="00616D5E"/>
    <w:rsid w:val="00620D91"/>
    <w:rsid w:val="0062436F"/>
    <w:rsid w:val="00625221"/>
    <w:rsid w:val="0062793B"/>
    <w:rsid w:val="00627D31"/>
    <w:rsid w:val="00630150"/>
    <w:rsid w:val="006313E2"/>
    <w:rsid w:val="00632DB6"/>
    <w:rsid w:val="00633849"/>
    <w:rsid w:val="00634ED3"/>
    <w:rsid w:val="00634FB5"/>
    <w:rsid w:val="006360BF"/>
    <w:rsid w:val="006412FF"/>
    <w:rsid w:val="00642189"/>
    <w:rsid w:val="0064277F"/>
    <w:rsid w:val="00644933"/>
    <w:rsid w:val="00645CC9"/>
    <w:rsid w:val="0065181C"/>
    <w:rsid w:val="00652A0E"/>
    <w:rsid w:val="0065467F"/>
    <w:rsid w:val="00654C25"/>
    <w:rsid w:val="006564D4"/>
    <w:rsid w:val="00662553"/>
    <w:rsid w:val="00662783"/>
    <w:rsid w:val="0066327E"/>
    <w:rsid w:val="006636F0"/>
    <w:rsid w:val="00663C11"/>
    <w:rsid w:val="00667E85"/>
    <w:rsid w:val="00672E4D"/>
    <w:rsid w:val="00673E6F"/>
    <w:rsid w:val="00675E6D"/>
    <w:rsid w:val="0068118B"/>
    <w:rsid w:val="006840FE"/>
    <w:rsid w:val="00685277"/>
    <w:rsid w:val="006853E6"/>
    <w:rsid w:val="006866DF"/>
    <w:rsid w:val="00690485"/>
    <w:rsid w:val="006907FC"/>
    <w:rsid w:val="00691A4A"/>
    <w:rsid w:val="00692E45"/>
    <w:rsid w:val="00693E33"/>
    <w:rsid w:val="00695501"/>
    <w:rsid w:val="00695A78"/>
    <w:rsid w:val="006961EF"/>
    <w:rsid w:val="006A0480"/>
    <w:rsid w:val="006A1593"/>
    <w:rsid w:val="006A1A93"/>
    <w:rsid w:val="006A221E"/>
    <w:rsid w:val="006A650F"/>
    <w:rsid w:val="006A774B"/>
    <w:rsid w:val="006B1275"/>
    <w:rsid w:val="006B20D9"/>
    <w:rsid w:val="006B27A0"/>
    <w:rsid w:val="006B34EC"/>
    <w:rsid w:val="006B3F76"/>
    <w:rsid w:val="006C1B0B"/>
    <w:rsid w:val="006C1C18"/>
    <w:rsid w:val="006C2DB5"/>
    <w:rsid w:val="006C38A5"/>
    <w:rsid w:val="006C3979"/>
    <w:rsid w:val="006C3DA2"/>
    <w:rsid w:val="006C432D"/>
    <w:rsid w:val="006C60C8"/>
    <w:rsid w:val="006C6434"/>
    <w:rsid w:val="006C6607"/>
    <w:rsid w:val="006C6702"/>
    <w:rsid w:val="006C79B2"/>
    <w:rsid w:val="006C7A39"/>
    <w:rsid w:val="006C7FDE"/>
    <w:rsid w:val="006D260B"/>
    <w:rsid w:val="006D62A5"/>
    <w:rsid w:val="006D6437"/>
    <w:rsid w:val="006D6CC5"/>
    <w:rsid w:val="006E75CC"/>
    <w:rsid w:val="006E7C4E"/>
    <w:rsid w:val="006F13DD"/>
    <w:rsid w:val="006F147F"/>
    <w:rsid w:val="006F3088"/>
    <w:rsid w:val="006F3A46"/>
    <w:rsid w:val="006F3DEA"/>
    <w:rsid w:val="006F3EF2"/>
    <w:rsid w:val="006F4789"/>
    <w:rsid w:val="006F53CF"/>
    <w:rsid w:val="006F6A67"/>
    <w:rsid w:val="006F6AB1"/>
    <w:rsid w:val="006F6FE6"/>
    <w:rsid w:val="00701EAB"/>
    <w:rsid w:val="00707AE3"/>
    <w:rsid w:val="00710323"/>
    <w:rsid w:val="00710A26"/>
    <w:rsid w:val="007119D3"/>
    <w:rsid w:val="0071346F"/>
    <w:rsid w:val="00714E08"/>
    <w:rsid w:val="007154D3"/>
    <w:rsid w:val="007168F4"/>
    <w:rsid w:val="00720460"/>
    <w:rsid w:val="00721C3F"/>
    <w:rsid w:val="00721D78"/>
    <w:rsid w:val="0072238C"/>
    <w:rsid w:val="00722EB0"/>
    <w:rsid w:val="0072586E"/>
    <w:rsid w:val="00725B56"/>
    <w:rsid w:val="0072678E"/>
    <w:rsid w:val="0073151D"/>
    <w:rsid w:val="007317DC"/>
    <w:rsid w:val="007357FE"/>
    <w:rsid w:val="007367F3"/>
    <w:rsid w:val="007425B9"/>
    <w:rsid w:val="007427D1"/>
    <w:rsid w:val="00744325"/>
    <w:rsid w:val="00745CC5"/>
    <w:rsid w:val="0074686F"/>
    <w:rsid w:val="00746D00"/>
    <w:rsid w:val="007474B6"/>
    <w:rsid w:val="007515B5"/>
    <w:rsid w:val="00753EF9"/>
    <w:rsid w:val="00753F58"/>
    <w:rsid w:val="007542A4"/>
    <w:rsid w:val="007555CF"/>
    <w:rsid w:val="00756111"/>
    <w:rsid w:val="00756D56"/>
    <w:rsid w:val="00760119"/>
    <w:rsid w:val="00760785"/>
    <w:rsid w:val="0076212B"/>
    <w:rsid w:val="00763F01"/>
    <w:rsid w:val="0076622F"/>
    <w:rsid w:val="007729AC"/>
    <w:rsid w:val="00772F5F"/>
    <w:rsid w:val="007734DF"/>
    <w:rsid w:val="0077456F"/>
    <w:rsid w:val="00775673"/>
    <w:rsid w:val="00777D9C"/>
    <w:rsid w:val="007801C2"/>
    <w:rsid w:val="0078054E"/>
    <w:rsid w:val="00780604"/>
    <w:rsid w:val="0078087B"/>
    <w:rsid w:val="007813AD"/>
    <w:rsid w:val="00782047"/>
    <w:rsid w:val="007821E9"/>
    <w:rsid w:val="00782201"/>
    <w:rsid w:val="00782303"/>
    <w:rsid w:val="0078293C"/>
    <w:rsid w:val="00782FA5"/>
    <w:rsid w:val="007835D6"/>
    <w:rsid w:val="00783CA1"/>
    <w:rsid w:val="00785D79"/>
    <w:rsid w:val="0078726C"/>
    <w:rsid w:val="007938EB"/>
    <w:rsid w:val="007949FC"/>
    <w:rsid w:val="0079518C"/>
    <w:rsid w:val="00795251"/>
    <w:rsid w:val="007968A9"/>
    <w:rsid w:val="0079714D"/>
    <w:rsid w:val="007A18A5"/>
    <w:rsid w:val="007A4122"/>
    <w:rsid w:val="007A4FEA"/>
    <w:rsid w:val="007A55AE"/>
    <w:rsid w:val="007B24DA"/>
    <w:rsid w:val="007B28CB"/>
    <w:rsid w:val="007B2FEE"/>
    <w:rsid w:val="007B3215"/>
    <w:rsid w:val="007B37E2"/>
    <w:rsid w:val="007B4A73"/>
    <w:rsid w:val="007B729D"/>
    <w:rsid w:val="007C23CE"/>
    <w:rsid w:val="007C64C4"/>
    <w:rsid w:val="007C76A9"/>
    <w:rsid w:val="007D48FE"/>
    <w:rsid w:val="007D4B8D"/>
    <w:rsid w:val="007D620A"/>
    <w:rsid w:val="007E0221"/>
    <w:rsid w:val="007E0586"/>
    <w:rsid w:val="007E1B16"/>
    <w:rsid w:val="007E32B5"/>
    <w:rsid w:val="007E4352"/>
    <w:rsid w:val="007E4B8A"/>
    <w:rsid w:val="007E7357"/>
    <w:rsid w:val="007F036A"/>
    <w:rsid w:val="007F129E"/>
    <w:rsid w:val="007F1456"/>
    <w:rsid w:val="007F1529"/>
    <w:rsid w:val="007F15EB"/>
    <w:rsid w:val="007F32AC"/>
    <w:rsid w:val="007F47A8"/>
    <w:rsid w:val="007F4ABC"/>
    <w:rsid w:val="007F4EAC"/>
    <w:rsid w:val="007F5A94"/>
    <w:rsid w:val="00800799"/>
    <w:rsid w:val="00800CE9"/>
    <w:rsid w:val="008012B3"/>
    <w:rsid w:val="00801FEF"/>
    <w:rsid w:val="00803127"/>
    <w:rsid w:val="008042AD"/>
    <w:rsid w:val="00805282"/>
    <w:rsid w:val="008054F2"/>
    <w:rsid w:val="00810889"/>
    <w:rsid w:val="00810B67"/>
    <w:rsid w:val="00811608"/>
    <w:rsid w:val="00811AA1"/>
    <w:rsid w:val="0081367D"/>
    <w:rsid w:val="00814313"/>
    <w:rsid w:val="00814699"/>
    <w:rsid w:val="008156A0"/>
    <w:rsid w:val="00815DAD"/>
    <w:rsid w:val="008174ED"/>
    <w:rsid w:val="00822BB5"/>
    <w:rsid w:val="00823A9C"/>
    <w:rsid w:val="00826190"/>
    <w:rsid w:val="008263BE"/>
    <w:rsid w:val="00827E8E"/>
    <w:rsid w:val="00831670"/>
    <w:rsid w:val="00831869"/>
    <w:rsid w:val="00835AF3"/>
    <w:rsid w:val="00837F32"/>
    <w:rsid w:val="0084090B"/>
    <w:rsid w:val="00841B56"/>
    <w:rsid w:val="00842A7F"/>
    <w:rsid w:val="00845236"/>
    <w:rsid w:val="00845BA9"/>
    <w:rsid w:val="00846B90"/>
    <w:rsid w:val="008479B9"/>
    <w:rsid w:val="00847D92"/>
    <w:rsid w:val="00850E05"/>
    <w:rsid w:val="008534CD"/>
    <w:rsid w:val="00853895"/>
    <w:rsid w:val="00854422"/>
    <w:rsid w:val="00854534"/>
    <w:rsid w:val="008552B1"/>
    <w:rsid w:val="00857409"/>
    <w:rsid w:val="00860C33"/>
    <w:rsid w:val="00864C00"/>
    <w:rsid w:val="0086605C"/>
    <w:rsid w:val="00867C3C"/>
    <w:rsid w:val="00870A8E"/>
    <w:rsid w:val="00871379"/>
    <w:rsid w:val="008722DE"/>
    <w:rsid w:val="00872E3B"/>
    <w:rsid w:val="00874025"/>
    <w:rsid w:val="008748BB"/>
    <w:rsid w:val="00874A0C"/>
    <w:rsid w:val="0087684C"/>
    <w:rsid w:val="00877F76"/>
    <w:rsid w:val="008801AA"/>
    <w:rsid w:val="00880F46"/>
    <w:rsid w:val="00882977"/>
    <w:rsid w:val="00882C6C"/>
    <w:rsid w:val="008847F0"/>
    <w:rsid w:val="00884BC3"/>
    <w:rsid w:val="00887EBB"/>
    <w:rsid w:val="00891A1D"/>
    <w:rsid w:val="00892D8E"/>
    <w:rsid w:val="00893367"/>
    <w:rsid w:val="008943C5"/>
    <w:rsid w:val="008945A1"/>
    <w:rsid w:val="008A3050"/>
    <w:rsid w:val="008A591E"/>
    <w:rsid w:val="008A7F6C"/>
    <w:rsid w:val="008B1B59"/>
    <w:rsid w:val="008B5303"/>
    <w:rsid w:val="008B7D4B"/>
    <w:rsid w:val="008C0818"/>
    <w:rsid w:val="008C3629"/>
    <w:rsid w:val="008C3C2F"/>
    <w:rsid w:val="008C4B90"/>
    <w:rsid w:val="008C51A4"/>
    <w:rsid w:val="008C7345"/>
    <w:rsid w:val="008D1AE1"/>
    <w:rsid w:val="008D3264"/>
    <w:rsid w:val="008D4EC5"/>
    <w:rsid w:val="008E01A6"/>
    <w:rsid w:val="008E02CA"/>
    <w:rsid w:val="008E0D9E"/>
    <w:rsid w:val="008E2C18"/>
    <w:rsid w:val="008E409D"/>
    <w:rsid w:val="008E6368"/>
    <w:rsid w:val="008E775C"/>
    <w:rsid w:val="008F02E9"/>
    <w:rsid w:val="008F18CC"/>
    <w:rsid w:val="008F3955"/>
    <w:rsid w:val="008F463B"/>
    <w:rsid w:val="008F4CAB"/>
    <w:rsid w:val="008F60D3"/>
    <w:rsid w:val="008F623E"/>
    <w:rsid w:val="008F678D"/>
    <w:rsid w:val="0090084D"/>
    <w:rsid w:val="00904C85"/>
    <w:rsid w:val="00906216"/>
    <w:rsid w:val="00906490"/>
    <w:rsid w:val="009073AF"/>
    <w:rsid w:val="00907B76"/>
    <w:rsid w:val="00907C35"/>
    <w:rsid w:val="00911641"/>
    <w:rsid w:val="00912C2E"/>
    <w:rsid w:val="0091482A"/>
    <w:rsid w:val="009150CE"/>
    <w:rsid w:val="0091569C"/>
    <w:rsid w:val="009217F5"/>
    <w:rsid w:val="009234DD"/>
    <w:rsid w:val="009254AF"/>
    <w:rsid w:val="00926853"/>
    <w:rsid w:val="0093137A"/>
    <w:rsid w:val="009336E2"/>
    <w:rsid w:val="0093380C"/>
    <w:rsid w:val="0093671D"/>
    <w:rsid w:val="0093721D"/>
    <w:rsid w:val="00940402"/>
    <w:rsid w:val="009420E4"/>
    <w:rsid w:val="009439D1"/>
    <w:rsid w:val="00944230"/>
    <w:rsid w:val="00944EA0"/>
    <w:rsid w:val="009464FD"/>
    <w:rsid w:val="0095145D"/>
    <w:rsid w:val="00954511"/>
    <w:rsid w:val="00955801"/>
    <w:rsid w:val="00956A9E"/>
    <w:rsid w:val="009570BF"/>
    <w:rsid w:val="009577F7"/>
    <w:rsid w:val="00961577"/>
    <w:rsid w:val="00965749"/>
    <w:rsid w:val="00965C8D"/>
    <w:rsid w:val="00966073"/>
    <w:rsid w:val="00967A54"/>
    <w:rsid w:val="00967B37"/>
    <w:rsid w:val="0097244E"/>
    <w:rsid w:val="00973940"/>
    <w:rsid w:val="0097418C"/>
    <w:rsid w:val="009771B6"/>
    <w:rsid w:val="009804FC"/>
    <w:rsid w:val="009814EB"/>
    <w:rsid w:val="00981A5B"/>
    <w:rsid w:val="00981F3D"/>
    <w:rsid w:val="00982D05"/>
    <w:rsid w:val="00983D14"/>
    <w:rsid w:val="009848AA"/>
    <w:rsid w:val="009874B1"/>
    <w:rsid w:val="0099045D"/>
    <w:rsid w:val="00991BC6"/>
    <w:rsid w:val="00993F1B"/>
    <w:rsid w:val="009946EB"/>
    <w:rsid w:val="00994E96"/>
    <w:rsid w:val="009A025B"/>
    <w:rsid w:val="009A07C8"/>
    <w:rsid w:val="009A1861"/>
    <w:rsid w:val="009A1981"/>
    <w:rsid w:val="009A39C5"/>
    <w:rsid w:val="009A65C6"/>
    <w:rsid w:val="009B0506"/>
    <w:rsid w:val="009B0FEE"/>
    <w:rsid w:val="009B25DF"/>
    <w:rsid w:val="009B3415"/>
    <w:rsid w:val="009B3E51"/>
    <w:rsid w:val="009B41B4"/>
    <w:rsid w:val="009B482E"/>
    <w:rsid w:val="009B4A6D"/>
    <w:rsid w:val="009B4BF7"/>
    <w:rsid w:val="009B4F46"/>
    <w:rsid w:val="009C287F"/>
    <w:rsid w:val="009D16F2"/>
    <w:rsid w:val="009D2608"/>
    <w:rsid w:val="009D2848"/>
    <w:rsid w:val="009D28A3"/>
    <w:rsid w:val="009D4128"/>
    <w:rsid w:val="009D6079"/>
    <w:rsid w:val="009D7A84"/>
    <w:rsid w:val="009E06CB"/>
    <w:rsid w:val="009E4875"/>
    <w:rsid w:val="009E7116"/>
    <w:rsid w:val="009F04E1"/>
    <w:rsid w:val="009F220A"/>
    <w:rsid w:val="009F56F4"/>
    <w:rsid w:val="00A00681"/>
    <w:rsid w:val="00A00C37"/>
    <w:rsid w:val="00A00E56"/>
    <w:rsid w:val="00A016E5"/>
    <w:rsid w:val="00A0439C"/>
    <w:rsid w:val="00A043F1"/>
    <w:rsid w:val="00A056EC"/>
    <w:rsid w:val="00A05CF2"/>
    <w:rsid w:val="00A06141"/>
    <w:rsid w:val="00A062AE"/>
    <w:rsid w:val="00A06FCF"/>
    <w:rsid w:val="00A075AF"/>
    <w:rsid w:val="00A07C23"/>
    <w:rsid w:val="00A07F5B"/>
    <w:rsid w:val="00A105A9"/>
    <w:rsid w:val="00A12251"/>
    <w:rsid w:val="00A137E1"/>
    <w:rsid w:val="00A13A20"/>
    <w:rsid w:val="00A14225"/>
    <w:rsid w:val="00A173E7"/>
    <w:rsid w:val="00A2022C"/>
    <w:rsid w:val="00A21AA9"/>
    <w:rsid w:val="00A220C8"/>
    <w:rsid w:val="00A226AE"/>
    <w:rsid w:val="00A2282B"/>
    <w:rsid w:val="00A23058"/>
    <w:rsid w:val="00A25202"/>
    <w:rsid w:val="00A254A5"/>
    <w:rsid w:val="00A26893"/>
    <w:rsid w:val="00A30745"/>
    <w:rsid w:val="00A30CA4"/>
    <w:rsid w:val="00A30E3A"/>
    <w:rsid w:val="00A34EFC"/>
    <w:rsid w:val="00A36C34"/>
    <w:rsid w:val="00A37187"/>
    <w:rsid w:val="00A37C62"/>
    <w:rsid w:val="00A37D8C"/>
    <w:rsid w:val="00A4001D"/>
    <w:rsid w:val="00A40437"/>
    <w:rsid w:val="00A4078F"/>
    <w:rsid w:val="00A412B4"/>
    <w:rsid w:val="00A4280D"/>
    <w:rsid w:val="00A429D9"/>
    <w:rsid w:val="00A436B9"/>
    <w:rsid w:val="00A44790"/>
    <w:rsid w:val="00A449B8"/>
    <w:rsid w:val="00A44D42"/>
    <w:rsid w:val="00A44F18"/>
    <w:rsid w:val="00A4501E"/>
    <w:rsid w:val="00A45B59"/>
    <w:rsid w:val="00A46BEA"/>
    <w:rsid w:val="00A500BA"/>
    <w:rsid w:val="00A50126"/>
    <w:rsid w:val="00A52AFC"/>
    <w:rsid w:val="00A53F44"/>
    <w:rsid w:val="00A56527"/>
    <w:rsid w:val="00A56FCF"/>
    <w:rsid w:val="00A572CD"/>
    <w:rsid w:val="00A62EB4"/>
    <w:rsid w:val="00A63479"/>
    <w:rsid w:val="00A63923"/>
    <w:rsid w:val="00A6475E"/>
    <w:rsid w:val="00A65424"/>
    <w:rsid w:val="00A65F2F"/>
    <w:rsid w:val="00A66B05"/>
    <w:rsid w:val="00A70335"/>
    <w:rsid w:val="00A724C1"/>
    <w:rsid w:val="00A73230"/>
    <w:rsid w:val="00A73A22"/>
    <w:rsid w:val="00A73B8F"/>
    <w:rsid w:val="00A743CC"/>
    <w:rsid w:val="00A75E2F"/>
    <w:rsid w:val="00A77D8C"/>
    <w:rsid w:val="00A77FD9"/>
    <w:rsid w:val="00A824E9"/>
    <w:rsid w:val="00A856AB"/>
    <w:rsid w:val="00A87066"/>
    <w:rsid w:val="00A8749E"/>
    <w:rsid w:val="00A87808"/>
    <w:rsid w:val="00A909AD"/>
    <w:rsid w:val="00A90F71"/>
    <w:rsid w:val="00A917AC"/>
    <w:rsid w:val="00A92E58"/>
    <w:rsid w:val="00A93843"/>
    <w:rsid w:val="00AA0B9D"/>
    <w:rsid w:val="00AA2C1C"/>
    <w:rsid w:val="00AA66B6"/>
    <w:rsid w:val="00AA76FE"/>
    <w:rsid w:val="00AB1C2E"/>
    <w:rsid w:val="00AB3123"/>
    <w:rsid w:val="00AB3EFF"/>
    <w:rsid w:val="00AB4578"/>
    <w:rsid w:val="00AB5423"/>
    <w:rsid w:val="00AB7DFC"/>
    <w:rsid w:val="00AC0F08"/>
    <w:rsid w:val="00AC5D62"/>
    <w:rsid w:val="00AC7070"/>
    <w:rsid w:val="00AC7692"/>
    <w:rsid w:val="00AD0CFD"/>
    <w:rsid w:val="00AD1BD0"/>
    <w:rsid w:val="00AD716C"/>
    <w:rsid w:val="00AD7374"/>
    <w:rsid w:val="00AD7431"/>
    <w:rsid w:val="00AE0582"/>
    <w:rsid w:val="00AE05E1"/>
    <w:rsid w:val="00AE2BD5"/>
    <w:rsid w:val="00AE6378"/>
    <w:rsid w:val="00AF0C8F"/>
    <w:rsid w:val="00AF1CE3"/>
    <w:rsid w:val="00AF2223"/>
    <w:rsid w:val="00AF279A"/>
    <w:rsid w:val="00AF2B7E"/>
    <w:rsid w:val="00AF35C3"/>
    <w:rsid w:val="00B004F7"/>
    <w:rsid w:val="00B00529"/>
    <w:rsid w:val="00B0247E"/>
    <w:rsid w:val="00B05DC3"/>
    <w:rsid w:val="00B06D07"/>
    <w:rsid w:val="00B07BD1"/>
    <w:rsid w:val="00B07DB6"/>
    <w:rsid w:val="00B10DC5"/>
    <w:rsid w:val="00B11372"/>
    <w:rsid w:val="00B119AD"/>
    <w:rsid w:val="00B12691"/>
    <w:rsid w:val="00B14658"/>
    <w:rsid w:val="00B16F44"/>
    <w:rsid w:val="00B250DF"/>
    <w:rsid w:val="00B255AA"/>
    <w:rsid w:val="00B26834"/>
    <w:rsid w:val="00B32226"/>
    <w:rsid w:val="00B32582"/>
    <w:rsid w:val="00B32BB2"/>
    <w:rsid w:val="00B333CC"/>
    <w:rsid w:val="00B34DBC"/>
    <w:rsid w:val="00B35E3A"/>
    <w:rsid w:val="00B36879"/>
    <w:rsid w:val="00B413BA"/>
    <w:rsid w:val="00B416AD"/>
    <w:rsid w:val="00B41D2F"/>
    <w:rsid w:val="00B45A3F"/>
    <w:rsid w:val="00B46288"/>
    <w:rsid w:val="00B471BC"/>
    <w:rsid w:val="00B50803"/>
    <w:rsid w:val="00B51753"/>
    <w:rsid w:val="00B5305F"/>
    <w:rsid w:val="00B53226"/>
    <w:rsid w:val="00B5446B"/>
    <w:rsid w:val="00B54E9E"/>
    <w:rsid w:val="00B550B4"/>
    <w:rsid w:val="00B55547"/>
    <w:rsid w:val="00B56617"/>
    <w:rsid w:val="00B622CD"/>
    <w:rsid w:val="00B626F9"/>
    <w:rsid w:val="00B63A5A"/>
    <w:rsid w:val="00B63C0B"/>
    <w:rsid w:val="00B65BF7"/>
    <w:rsid w:val="00B66617"/>
    <w:rsid w:val="00B66848"/>
    <w:rsid w:val="00B70B2C"/>
    <w:rsid w:val="00B70DE6"/>
    <w:rsid w:val="00B71A32"/>
    <w:rsid w:val="00B720E6"/>
    <w:rsid w:val="00B72DAF"/>
    <w:rsid w:val="00B73D6D"/>
    <w:rsid w:val="00B743AE"/>
    <w:rsid w:val="00B77793"/>
    <w:rsid w:val="00B8116B"/>
    <w:rsid w:val="00B8167D"/>
    <w:rsid w:val="00B835C0"/>
    <w:rsid w:val="00B84479"/>
    <w:rsid w:val="00B865B9"/>
    <w:rsid w:val="00B87E42"/>
    <w:rsid w:val="00B9034A"/>
    <w:rsid w:val="00B93813"/>
    <w:rsid w:val="00B97ED4"/>
    <w:rsid w:val="00BA0C72"/>
    <w:rsid w:val="00BA0D41"/>
    <w:rsid w:val="00BA205E"/>
    <w:rsid w:val="00BA25BE"/>
    <w:rsid w:val="00BA316F"/>
    <w:rsid w:val="00BA7341"/>
    <w:rsid w:val="00BB033F"/>
    <w:rsid w:val="00BB1AAB"/>
    <w:rsid w:val="00BB2A53"/>
    <w:rsid w:val="00BB45F0"/>
    <w:rsid w:val="00BB4644"/>
    <w:rsid w:val="00BB4742"/>
    <w:rsid w:val="00BB63AA"/>
    <w:rsid w:val="00BC12B3"/>
    <w:rsid w:val="00BC231C"/>
    <w:rsid w:val="00BC5B73"/>
    <w:rsid w:val="00BC6980"/>
    <w:rsid w:val="00BC788D"/>
    <w:rsid w:val="00BD05A9"/>
    <w:rsid w:val="00BD06C5"/>
    <w:rsid w:val="00BD1F6A"/>
    <w:rsid w:val="00BD2BD1"/>
    <w:rsid w:val="00BD483D"/>
    <w:rsid w:val="00BD4964"/>
    <w:rsid w:val="00BD571A"/>
    <w:rsid w:val="00BD5D34"/>
    <w:rsid w:val="00BD5FB1"/>
    <w:rsid w:val="00BD7785"/>
    <w:rsid w:val="00BE1502"/>
    <w:rsid w:val="00BE1C15"/>
    <w:rsid w:val="00BE223C"/>
    <w:rsid w:val="00BE4271"/>
    <w:rsid w:val="00BE49CC"/>
    <w:rsid w:val="00BE5F69"/>
    <w:rsid w:val="00BE6984"/>
    <w:rsid w:val="00BE6EC4"/>
    <w:rsid w:val="00BE7098"/>
    <w:rsid w:val="00BF0558"/>
    <w:rsid w:val="00BF0C5D"/>
    <w:rsid w:val="00BF1247"/>
    <w:rsid w:val="00BF18BB"/>
    <w:rsid w:val="00BF4B8E"/>
    <w:rsid w:val="00BF4CF3"/>
    <w:rsid w:val="00BF5ED7"/>
    <w:rsid w:val="00BF7041"/>
    <w:rsid w:val="00C000B3"/>
    <w:rsid w:val="00C05028"/>
    <w:rsid w:val="00C06202"/>
    <w:rsid w:val="00C07DF6"/>
    <w:rsid w:val="00C10623"/>
    <w:rsid w:val="00C11D25"/>
    <w:rsid w:val="00C12239"/>
    <w:rsid w:val="00C127C9"/>
    <w:rsid w:val="00C12D1D"/>
    <w:rsid w:val="00C13620"/>
    <w:rsid w:val="00C13C9B"/>
    <w:rsid w:val="00C14298"/>
    <w:rsid w:val="00C16968"/>
    <w:rsid w:val="00C2088E"/>
    <w:rsid w:val="00C2361C"/>
    <w:rsid w:val="00C23E19"/>
    <w:rsid w:val="00C27CE2"/>
    <w:rsid w:val="00C30979"/>
    <w:rsid w:val="00C311E6"/>
    <w:rsid w:val="00C32717"/>
    <w:rsid w:val="00C35F49"/>
    <w:rsid w:val="00C3629F"/>
    <w:rsid w:val="00C40AE9"/>
    <w:rsid w:val="00C432DE"/>
    <w:rsid w:val="00C444FF"/>
    <w:rsid w:val="00C44EE8"/>
    <w:rsid w:val="00C45A56"/>
    <w:rsid w:val="00C46C93"/>
    <w:rsid w:val="00C46DD7"/>
    <w:rsid w:val="00C47FCA"/>
    <w:rsid w:val="00C514BC"/>
    <w:rsid w:val="00C521CB"/>
    <w:rsid w:val="00C525D4"/>
    <w:rsid w:val="00C52D60"/>
    <w:rsid w:val="00C536D3"/>
    <w:rsid w:val="00C53BBA"/>
    <w:rsid w:val="00C56C61"/>
    <w:rsid w:val="00C600F3"/>
    <w:rsid w:val="00C62E89"/>
    <w:rsid w:val="00C63AA2"/>
    <w:rsid w:val="00C6451F"/>
    <w:rsid w:val="00C64624"/>
    <w:rsid w:val="00C677C1"/>
    <w:rsid w:val="00C67D6E"/>
    <w:rsid w:val="00C70240"/>
    <w:rsid w:val="00C70B94"/>
    <w:rsid w:val="00C723EE"/>
    <w:rsid w:val="00C73E72"/>
    <w:rsid w:val="00C75571"/>
    <w:rsid w:val="00C765E5"/>
    <w:rsid w:val="00C76BC6"/>
    <w:rsid w:val="00C77C92"/>
    <w:rsid w:val="00C813DA"/>
    <w:rsid w:val="00C82CA1"/>
    <w:rsid w:val="00C8511E"/>
    <w:rsid w:val="00C87078"/>
    <w:rsid w:val="00C948A5"/>
    <w:rsid w:val="00C94C30"/>
    <w:rsid w:val="00C94C3E"/>
    <w:rsid w:val="00CA0FAD"/>
    <w:rsid w:val="00CA6AA9"/>
    <w:rsid w:val="00CB0316"/>
    <w:rsid w:val="00CB1907"/>
    <w:rsid w:val="00CB221A"/>
    <w:rsid w:val="00CB2B60"/>
    <w:rsid w:val="00CB5516"/>
    <w:rsid w:val="00CB772C"/>
    <w:rsid w:val="00CC4152"/>
    <w:rsid w:val="00CC4857"/>
    <w:rsid w:val="00CC4D3B"/>
    <w:rsid w:val="00CC7CCA"/>
    <w:rsid w:val="00CD2328"/>
    <w:rsid w:val="00CD4027"/>
    <w:rsid w:val="00CE0F0C"/>
    <w:rsid w:val="00CE277C"/>
    <w:rsid w:val="00CE5224"/>
    <w:rsid w:val="00CE5E07"/>
    <w:rsid w:val="00CE6CCB"/>
    <w:rsid w:val="00CF35F0"/>
    <w:rsid w:val="00CF552D"/>
    <w:rsid w:val="00CF584D"/>
    <w:rsid w:val="00D0014A"/>
    <w:rsid w:val="00D002F3"/>
    <w:rsid w:val="00D02F4B"/>
    <w:rsid w:val="00D03129"/>
    <w:rsid w:val="00D0393D"/>
    <w:rsid w:val="00D066B7"/>
    <w:rsid w:val="00D13E6B"/>
    <w:rsid w:val="00D14207"/>
    <w:rsid w:val="00D15236"/>
    <w:rsid w:val="00D15459"/>
    <w:rsid w:val="00D156A8"/>
    <w:rsid w:val="00D158F5"/>
    <w:rsid w:val="00D16697"/>
    <w:rsid w:val="00D17131"/>
    <w:rsid w:val="00D23D4F"/>
    <w:rsid w:val="00D2459C"/>
    <w:rsid w:val="00D253FE"/>
    <w:rsid w:val="00D3508B"/>
    <w:rsid w:val="00D35F78"/>
    <w:rsid w:val="00D36C93"/>
    <w:rsid w:val="00D42086"/>
    <w:rsid w:val="00D4252B"/>
    <w:rsid w:val="00D4260B"/>
    <w:rsid w:val="00D42E54"/>
    <w:rsid w:val="00D456C2"/>
    <w:rsid w:val="00D4623B"/>
    <w:rsid w:val="00D46395"/>
    <w:rsid w:val="00D5075F"/>
    <w:rsid w:val="00D5306E"/>
    <w:rsid w:val="00D55DE5"/>
    <w:rsid w:val="00D5702C"/>
    <w:rsid w:val="00D60430"/>
    <w:rsid w:val="00D60CBA"/>
    <w:rsid w:val="00D622DC"/>
    <w:rsid w:val="00D6347A"/>
    <w:rsid w:val="00D66075"/>
    <w:rsid w:val="00D660F1"/>
    <w:rsid w:val="00D70F56"/>
    <w:rsid w:val="00D71336"/>
    <w:rsid w:val="00D7265B"/>
    <w:rsid w:val="00D73CAA"/>
    <w:rsid w:val="00D74016"/>
    <w:rsid w:val="00D752D0"/>
    <w:rsid w:val="00D753B1"/>
    <w:rsid w:val="00D7780E"/>
    <w:rsid w:val="00D8042D"/>
    <w:rsid w:val="00D80868"/>
    <w:rsid w:val="00D81034"/>
    <w:rsid w:val="00D8124D"/>
    <w:rsid w:val="00D81C6C"/>
    <w:rsid w:val="00D83E28"/>
    <w:rsid w:val="00D84F41"/>
    <w:rsid w:val="00D86EA6"/>
    <w:rsid w:val="00D902E3"/>
    <w:rsid w:val="00D91EED"/>
    <w:rsid w:val="00D93087"/>
    <w:rsid w:val="00D93945"/>
    <w:rsid w:val="00D939D8"/>
    <w:rsid w:val="00D95981"/>
    <w:rsid w:val="00D962BA"/>
    <w:rsid w:val="00D962C9"/>
    <w:rsid w:val="00D978D2"/>
    <w:rsid w:val="00DA0E5F"/>
    <w:rsid w:val="00DA278F"/>
    <w:rsid w:val="00DB1104"/>
    <w:rsid w:val="00DB18A3"/>
    <w:rsid w:val="00DB205D"/>
    <w:rsid w:val="00DB24C9"/>
    <w:rsid w:val="00DB2821"/>
    <w:rsid w:val="00DB2D07"/>
    <w:rsid w:val="00DB47C6"/>
    <w:rsid w:val="00DB691B"/>
    <w:rsid w:val="00DB6F80"/>
    <w:rsid w:val="00DB747F"/>
    <w:rsid w:val="00DB754E"/>
    <w:rsid w:val="00DB7CC4"/>
    <w:rsid w:val="00DC0259"/>
    <w:rsid w:val="00DC0CD7"/>
    <w:rsid w:val="00DC216C"/>
    <w:rsid w:val="00DC373A"/>
    <w:rsid w:val="00DC3F99"/>
    <w:rsid w:val="00DC78C5"/>
    <w:rsid w:val="00DD1834"/>
    <w:rsid w:val="00DD299E"/>
    <w:rsid w:val="00DD2ECC"/>
    <w:rsid w:val="00DD42F9"/>
    <w:rsid w:val="00DD6447"/>
    <w:rsid w:val="00DD67D6"/>
    <w:rsid w:val="00DD6F08"/>
    <w:rsid w:val="00DE1864"/>
    <w:rsid w:val="00DE1EF8"/>
    <w:rsid w:val="00DE2FE6"/>
    <w:rsid w:val="00DE74DD"/>
    <w:rsid w:val="00DF153B"/>
    <w:rsid w:val="00DF1D13"/>
    <w:rsid w:val="00DF2F2E"/>
    <w:rsid w:val="00DF44E0"/>
    <w:rsid w:val="00DF44EF"/>
    <w:rsid w:val="00DF535C"/>
    <w:rsid w:val="00DF6C3E"/>
    <w:rsid w:val="00DF732B"/>
    <w:rsid w:val="00DF7542"/>
    <w:rsid w:val="00DF76F6"/>
    <w:rsid w:val="00DF7C18"/>
    <w:rsid w:val="00DF7F27"/>
    <w:rsid w:val="00E0126E"/>
    <w:rsid w:val="00E014CF"/>
    <w:rsid w:val="00E01928"/>
    <w:rsid w:val="00E0347D"/>
    <w:rsid w:val="00E035D0"/>
    <w:rsid w:val="00E137FA"/>
    <w:rsid w:val="00E13DFA"/>
    <w:rsid w:val="00E14B24"/>
    <w:rsid w:val="00E14BAD"/>
    <w:rsid w:val="00E14F90"/>
    <w:rsid w:val="00E15EB9"/>
    <w:rsid w:val="00E16E99"/>
    <w:rsid w:val="00E21341"/>
    <w:rsid w:val="00E24051"/>
    <w:rsid w:val="00E24318"/>
    <w:rsid w:val="00E3019C"/>
    <w:rsid w:val="00E32E4F"/>
    <w:rsid w:val="00E343D4"/>
    <w:rsid w:val="00E35A0F"/>
    <w:rsid w:val="00E3726D"/>
    <w:rsid w:val="00E37910"/>
    <w:rsid w:val="00E42BE3"/>
    <w:rsid w:val="00E42E54"/>
    <w:rsid w:val="00E43193"/>
    <w:rsid w:val="00E4521C"/>
    <w:rsid w:val="00E46594"/>
    <w:rsid w:val="00E513C4"/>
    <w:rsid w:val="00E52483"/>
    <w:rsid w:val="00E52EF5"/>
    <w:rsid w:val="00E53EAC"/>
    <w:rsid w:val="00E54BCB"/>
    <w:rsid w:val="00E54C5B"/>
    <w:rsid w:val="00E551B9"/>
    <w:rsid w:val="00E5547C"/>
    <w:rsid w:val="00E55825"/>
    <w:rsid w:val="00E5596B"/>
    <w:rsid w:val="00E57C7C"/>
    <w:rsid w:val="00E608FE"/>
    <w:rsid w:val="00E609CB"/>
    <w:rsid w:val="00E609F5"/>
    <w:rsid w:val="00E60C74"/>
    <w:rsid w:val="00E60FCF"/>
    <w:rsid w:val="00E61155"/>
    <w:rsid w:val="00E61241"/>
    <w:rsid w:val="00E61994"/>
    <w:rsid w:val="00E67DB3"/>
    <w:rsid w:val="00E70B18"/>
    <w:rsid w:val="00E71662"/>
    <w:rsid w:val="00E720E7"/>
    <w:rsid w:val="00E7241A"/>
    <w:rsid w:val="00E733FD"/>
    <w:rsid w:val="00E7366D"/>
    <w:rsid w:val="00E74A46"/>
    <w:rsid w:val="00E76765"/>
    <w:rsid w:val="00E769ED"/>
    <w:rsid w:val="00E76F2D"/>
    <w:rsid w:val="00E814EB"/>
    <w:rsid w:val="00E81BB0"/>
    <w:rsid w:val="00E82E57"/>
    <w:rsid w:val="00E8316B"/>
    <w:rsid w:val="00E847C9"/>
    <w:rsid w:val="00E84D9B"/>
    <w:rsid w:val="00E84FE9"/>
    <w:rsid w:val="00E85083"/>
    <w:rsid w:val="00E856AC"/>
    <w:rsid w:val="00E86DAD"/>
    <w:rsid w:val="00E87047"/>
    <w:rsid w:val="00E904B9"/>
    <w:rsid w:val="00E90BF3"/>
    <w:rsid w:val="00E91C49"/>
    <w:rsid w:val="00E92A8C"/>
    <w:rsid w:val="00E92B64"/>
    <w:rsid w:val="00E93D25"/>
    <w:rsid w:val="00E93D26"/>
    <w:rsid w:val="00E95AA1"/>
    <w:rsid w:val="00E967A8"/>
    <w:rsid w:val="00E97A3E"/>
    <w:rsid w:val="00EA0200"/>
    <w:rsid w:val="00EA120D"/>
    <w:rsid w:val="00EA1660"/>
    <w:rsid w:val="00EA2797"/>
    <w:rsid w:val="00EA386B"/>
    <w:rsid w:val="00EA40DE"/>
    <w:rsid w:val="00EA54DD"/>
    <w:rsid w:val="00EB039D"/>
    <w:rsid w:val="00EB08B9"/>
    <w:rsid w:val="00EB0E7D"/>
    <w:rsid w:val="00EB3049"/>
    <w:rsid w:val="00EB7A0A"/>
    <w:rsid w:val="00EC0E28"/>
    <w:rsid w:val="00EC1B58"/>
    <w:rsid w:val="00EC1C04"/>
    <w:rsid w:val="00EC2070"/>
    <w:rsid w:val="00EC254E"/>
    <w:rsid w:val="00EC26B7"/>
    <w:rsid w:val="00EC6B41"/>
    <w:rsid w:val="00EC71F2"/>
    <w:rsid w:val="00ED0E93"/>
    <w:rsid w:val="00ED18AA"/>
    <w:rsid w:val="00ED4365"/>
    <w:rsid w:val="00ED543F"/>
    <w:rsid w:val="00ED54F2"/>
    <w:rsid w:val="00ED587A"/>
    <w:rsid w:val="00ED5BB4"/>
    <w:rsid w:val="00ED6087"/>
    <w:rsid w:val="00ED6553"/>
    <w:rsid w:val="00EE25F2"/>
    <w:rsid w:val="00EE7E19"/>
    <w:rsid w:val="00EF02FB"/>
    <w:rsid w:val="00EF0743"/>
    <w:rsid w:val="00EF0F16"/>
    <w:rsid w:val="00EF3B17"/>
    <w:rsid w:val="00F0041B"/>
    <w:rsid w:val="00F010CB"/>
    <w:rsid w:val="00F0237F"/>
    <w:rsid w:val="00F02D37"/>
    <w:rsid w:val="00F03282"/>
    <w:rsid w:val="00F053BC"/>
    <w:rsid w:val="00F05C78"/>
    <w:rsid w:val="00F11D17"/>
    <w:rsid w:val="00F14C1E"/>
    <w:rsid w:val="00F20727"/>
    <w:rsid w:val="00F21F59"/>
    <w:rsid w:val="00F221EB"/>
    <w:rsid w:val="00F230D1"/>
    <w:rsid w:val="00F231ED"/>
    <w:rsid w:val="00F23CA6"/>
    <w:rsid w:val="00F2460F"/>
    <w:rsid w:val="00F25643"/>
    <w:rsid w:val="00F27173"/>
    <w:rsid w:val="00F27B46"/>
    <w:rsid w:val="00F3095F"/>
    <w:rsid w:val="00F31904"/>
    <w:rsid w:val="00F330F5"/>
    <w:rsid w:val="00F3369F"/>
    <w:rsid w:val="00F34FCE"/>
    <w:rsid w:val="00F3534C"/>
    <w:rsid w:val="00F36A90"/>
    <w:rsid w:val="00F37544"/>
    <w:rsid w:val="00F40C1B"/>
    <w:rsid w:val="00F412D0"/>
    <w:rsid w:val="00F41D27"/>
    <w:rsid w:val="00F42387"/>
    <w:rsid w:val="00F423E5"/>
    <w:rsid w:val="00F42988"/>
    <w:rsid w:val="00F4423B"/>
    <w:rsid w:val="00F51648"/>
    <w:rsid w:val="00F524AC"/>
    <w:rsid w:val="00F525F5"/>
    <w:rsid w:val="00F57F0A"/>
    <w:rsid w:val="00F6169A"/>
    <w:rsid w:val="00F6327A"/>
    <w:rsid w:val="00F65281"/>
    <w:rsid w:val="00F70999"/>
    <w:rsid w:val="00F713DB"/>
    <w:rsid w:val="00F730E8"/>
    <w:rsid w:val="00F749FA"/>
    <w:rsid w:val="00F8078A"/>
    <w:rsid w:val="00F82829"/>
    <w:rsid w:val="00F82D99"/>
    <w:rsid w:val="00F843AA"/>
    <w:rsid w:val="00F85089"/>
    <w:rsid w:val="00F85945"/>
    <w:rsid w:val="00F865A9"/>
    <w:rsid w:val="00F86806"/>
    <w:rsid w:val="00F8789F"/>
    <w:rsid w:val="00F879AC"/>
    <w:rsid w:val="00F87D71"/>
    <w:rsid w:val="00F90BC7"/>
    <w:rsid w:val="00F90EB4"/>
    <w:rsid w:val="00F9129C"/>
    <w:rsid w:val="00F91325"/>
    <w:rsid w:val="00F9424F"/>
    <w:rsid w:val="00F94F66"/>
    <w:rsid w:val="00F9763A"/>
    <w:rsid w:val="00FA4750"/>
    <w:rsid w:val="00FA7515"/>
    <w:rsid w:val="00FA7D3A"/>
    <w:rsid w:val="00FB1E0D"/>
    <w:rsid w:val="00FB2D99"/>
    <w:rsid w:val="00FB2FA9"/>
    <w:rsid w:val="00FB5EFB"/>
    <w:rsid w:val="00FB63C8"/>
    <w:rsid w:val="00FB719D"/>
    <w:rsid w:val="00FC1F26"/>
    <w:rsid w:val="00FC2679"/>
    <w:rsid w:val="00FC49EA"/>
    <w:rsid w:val="00FC5703"/>
    <w:rsid w:val="00FC6533"/>
    <w:rsid w:val="00FC6726"/>
    <w:rsid w:val="00FD158C"/>
    <w:rsid w:val="00FD6729"/>
    <w:rsid w:val="00FD6957"/>
    <w:rsid w:val="00FE0221"/>
    <w:rsid w:val="00FE1696"/>
    <w:rsid w:val="00FE1872"/>
    <w:rsid w:val="00FE3966"/>
    <w:rsid w:val="00FE3E08"/>
    <w:rsid w:val="00FE4EBC"/>
    <w:rsid w:val="00FE5A3C"/>
    <w:rsid w:val="00FF1660"/>
    <w:rsid w:val="00FF264F"/>
    <w:rsid w:val="00FF30DC"/>
    <w:rsid w:val="00FF4C6F"/>
    <w:rsid w:val="00FF5562"/>
    <w:rsid w:val="00FF59F3"/>
    <w:rsid w:val="00FF61D8"/>
    <w:rsid w:val="00FF6D02"/>
    <w:rsid w:val="00FF77A8"/>
    <w:rsid w:val="00FF7E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3DF497"/>
  <w15:docId w15:val="{80595507-B663-47E7-BC80-1F54A13B0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4B17"/>
    <w:rPr>
      <w:rFonts w:ascii="Arial" w:hAnsi="Arial" w:cs="Arial"/>
      <w:sz w:val="24"/>
      <w:szCs w:val="24"/>
    </w:rPr>
  </w:style>
  <w:style w:type="paragraph" w:styleId="Heading1">
    <w:name w:val="heading 1"/>
    <w:basedOn w:val="Normal"/>
    <w:next w:val="Normal"/>
    <w:link w:val="Heading1Char"/>
    <w:uiPriority w:val="9"/>
    <w:qFormat/>
    <w:rsid w:val="00F221EB"/>
    <w:pPr>
      <w:keepNext/>
      <w:spacing w:before="240" w:after="60"/>
      <w:outlineLvl w:val="0"/>
    </w:pPr>
    <w:rPr>
      <w:rFonts w:cs="Times New Roman"/>
      <w:b/>
      <w:bCs/>
      <w:kern w:val="32"/>
      <w:sz w:val="32"/>
      <w:szCs w:val="32"/>
      <w:lang w:val="x-none" w:eastAsia="x-none"/>
    </w:rPr>
  </w:style>
  <w:style w:type="paragraph" w:styleId="Heading2">
    <w:name w:val="heading 2"/>
    <w:basedOn w:val="Normal"/>
    <w:next w:val="Normal"/>
    <w:link w:val="Heading2Char"/>
    <w:uiPriority w:val="9"/>
    <w:qFormat/>
    <w:rsid w:val="00F8078A"/>
    <w:pPr>
      <w:keepNext/>
      <w:spacing w:before="240" w:after="60"/>
      <w:outlineLvl w:val="1"/>
    </w:pPr>
    <w:rPr>
      <w:rFonts w:cs="Times New Roman"/>
      <w:b/>
      <w:bCs/>
      <w:iCs/>
      <w:noProof/>
      <w:sz w:val="28"/>
      <w:szCs w:val="28"/>
      <w:lang w:eastAsia="x-none"/>
    </w:rPr>
  </w:style>
  <w:style w:type="paragraph" w:styleId="Heading3">
    <w:name w:val="heading 3"/>
    <w:basedOn w:val="Normal"/>
    <w:next w:val="Normal"/>
    <w:link w:val="Heading3Char"/>
    <w:uiPriority w:val="9"/>
    <w:qFormat/>
    <w:rsid w:val="00884BC3"/>
    <w:pPr>
      <w:keepNext/>
      <w:spacing w:before="240" w:after="60"/>
      <w:outlineLvl w:val="2"/>
    </w:pPr>
    <w:rPr>
      <w:rFonts w:cs="Times New Roman"/>
      <w:b/>
      <w:bCs/>
      <w:i/>
      <w:iCs/>
      <w:lang w:val="x-none" w:eastAsia="x-none"/>
    </w:rPr>
  </w:style>
  <w:style w:type="paragraph" w:styleId="Heading4">
    <w:name w:val="heading 4"/>
    <w:basedOn w:val="Normal"/>
    <w:next w:val="Normal"/>
    <w:link w:val="Heading4Char"/>
    <w:uiPriority w:val="9"/>
    <w:qFormat/>
    <w:rsid w:val="00944EA0"/>
    <w:pPr>
      <w:keepNext/>
      <w:spacing w:before="240" w:after="60"/>
      <w:outlineLvl w:val="3"/>
    </w:pPr>
    <w:rPr>
      <w:b/>
      <w:bCs/>
      <w:u w:val="single"/>
      <w:lang w:val="x-none" w:eastAsia="x-none"/>
    </w:rPr>
  </w:style>
  <w:style w:type="paragraph" w:styleId="Heading5">
    <w:name w:val="heading 5"/>
    <w:basedOn w:val="Normal"/>
    <w:next w:val="Normal"/>
    <w:link w:val="Heading5Char"/>
    <w:uiPriority w:val="9"/>
    <w:qFormat/>
    <w:rsid w:val="00F221EB"/>
    <w:pPr>
      <w:spacing w:before="240" w:after="60"/>
      <w:outlineLvl w:val="4"/>
    </w:pPr>
    <w:rPr>
      <w:rFonts w:ascii="Times New Roman" w:hAnsi="Times New Roman" w:cs="Times New Roman"/>
      <w:b/>
      <w:bCs/>
      <w:i/>
      <w:iCs/>
      <w:sz w:val="26"/>
      <w:szCs w:val="26"/>
      <w:lang w:val="x-none" w:eastAsia="x-none"/>
    </w:rPr>
  </w:style>
  <w:style w:type="paragraph" w:styleId="Heading6">
    <w:name w:val="heading 6"/>
    <w:basedOn w:val="Normal"/>
    <w:next w:val="Normal"/>
    <w:link w:val="Heading6Char"/>
    <w:uiPriority w:val="9"/>
    <w:qFormat/>
    <w:rsid w:val="00F221EB"/>
    <w:pPr>
      <w:spacing w:before="240" w:after="60"/>
      <w:outlineLvl w:val="5"/>
    </w:pPr>
    <w:rPr>
      <w:rFonts w:ascii="Times New Roman" w:hAnsi="Times New Roman" w:cs="Times New Roman"/>
      <w:b/>
      <w:bCs/>
      <w:sz w:val="20"/>
      <w:szCs w:val="20"/>
      <w:lang w:val="x-none" w:eastAsia="x-none"/>
    </w:rPr>
  </w:style>
  <w:style w:type="paragraph" w:styleId="Heading7">
    <w:name w:val="heading 7"/>
    <w:basedOn w:val="Normal"/>
    <w:next w:val="Normal"/>
    <w:link w:val="Heading7Char"/>
    <w:qFormat/>
    <w:rsid w:val="00F221EB"/>
    <w:pPr>
      <w:spacing w:before="240" w:after="60"/>
      <w:outlineLvl w:val="6"/>
    </w:pPr>
    <w:rPr>
      <w:rFonts w:ascii="Times New Roman" w:hAnsi="Times New Roman" w:cs="Times New Roman"/>
      <w:lang w:val="x-none" w:eastAsia="x-none"/>
    </w:rPr>
  </w:style>
  <w:style w:type="paragraph" w:styleId="Heading8">
    <w:name w:val="heading 8"/>
    <w:basedOn w:val="Normal"/>
    <w:next w:val="Normal"/>
    <w:link w:val="Heading8Char"/>
    <w:qFormat/>
    <w:rsid w:val="00F221EB"/>
    <w:pPr>
      <w:spacing w:before="240" w:after="60"/>
      <w:outlineLvl w:val="7"/>
    </w:pPr>
    <w:rPr>
      <w:rFonts w:ascii="Times New Roman" w:hAnsi="Times New Roman" w:cs="Times New Roman"/>
      <w:i/>
      <w:iCs/>
      <w:lang w:val="x-none" w:eastAsia="x-none"/>
    </w:rPr>
  </w:style>
  <w:style w:type="paragraph" w:styleId="Heading9">
    <w:name w:val="heading 9"/>
    <w:basedOn w:val="Normal"/>
    <w:next w:val="Normal"/>
    <w:link w:val="Heading9Char"/>
    <w:qFormat/>
    <w:rsid w:val="00F221EB"/>
    <w:pPr>
      <w:spacing w:before="240" w:after="60"/>
      <w:outlineLvl w:val="8"/>
    </w:pPr>
    <w:rPr>
      <w:rFonts w:cs="Times New Roman"/>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Left">
    <w:name w:val="Body Text Left"/>
    <w:aliases w:val="btl"/>
    <w:basedOn w:val="Normal"/>
    <w:link w:val="BodyTextLeftChar"/>
    <w:qFormat/>
    <w:rsid w:val="0031776A"/>
    <w:pPr>
      <w:spacing w:after="240"/>
    </w:pPr>
    <w:rPr>
      <w:lang w:val="x-none" w:eastAsia="x-none"/>
    </w:rPr>
  </w:style>
  <w:style w:type="paragraph" w:styleId="Title">
    <w:name w:val="Title"/>
    <w:basedOn w:val="Normal"/>
    <w:link w:val="TitleChar"/>
    <w:qFormat/>
    <w:rsid w:val="002C3404"/>
    <w:pPr>
      <w:spacing w:before="240" w:after="60"/>
      <w:outlineLvl w:val="0"/>
    </w:pPr>
    <w:rPr>
      <w:rFonts w:cs="Times New Roman"/>
      <w:b/>
      <w:bCs/>
      <w:kern w:val="28"/>
      <w:sz w:val="36"/>
      <w:szCs w:val="32"/>
      <w:lang w:val="x-none" w:eastAsia="x-none"/>
    </w:rPr>
  </w:style>
  <w:style w:type="character" w:customStyle="1" w:styleId="BodyTextLeftChar">
    <w:name w:val="Body Text Left Char"/>
    <w:link w:val="BodyTextLeft"/>
    <w:rsid w:val="0031776A"/>
    <w:rPr>
      <w:rFonts w:ascii="Arial" w:hAnsi="Arial" w:cs="Arial"/>
      <w:sz w:val="24"/>
      <w:szCs w:val="24"/>
      <w:lang w:val="x-none" w:eastAsia="x-none"/>
    </w:rPr>
  </w:style>
  <w:style w:type="character" w:customStyle="1" w:styleId="TitleChar">
    <w:name w:val="Title Char"/>
    <w:link w:val="Title"/>
    <w:rsid w:val="002C3404"/>
    <w:rPr>
      <w:rFonts w:ascii="Arial" w:hAnsi="Arial"/>
      <w:b/>
      <w:bCs/>
      <w:kern w:val="28"/>
      <w:sz w:val="36"/>
      <w:szCs w:val="32"/>
      <w:lang w:val="x-none" w:eastAsia="x-none"/>
    </w:rPr>
  </w:style>
  <w:style w:type="paragraph" w:styleId="BodyText">
    <w:name w:val="Body Text"/>
    <w:aliases w:val="bt"/>
    <w:basedOn w:val="Normal"/>
    <w:link w:val="BodyTextChar"/>
    <w:qFormat/>
    <w:rsid w:val="00F221EB"/>
    <w:pPr>
      <w:spacing w:after="240"/>
    </w:pPr>
    <w:rPr>
      <w:rFonts w:cs="Times New Roman"/>
      <w:lang w:val="x-none" w:eastAsia="x-none"/>
    </w:rPr>
  </w:style>
  <w:style w:type="character" w:customStyle="1" w:styleId="BodyTextChar">
    <w:name w:val="Body Text Char"/>
    <w:aliases w:val="bt Char"/>
    <w:link w:val="BodyText"/>
    <w:rsid w:val="00F221EB"/>
    <w:rPr>
      <w:rFonts w:ascii="Arial" w:eastAsia="Times New Roman" w:hAnsi="Arial" w:cs="Arial"/>
      <w:sz w:val="24"/>
      <w:szCs w:val="24"/>
    </w:rPr>
  </w:style>
  <w:style w:type="paragraph" w:styleId="BalloonText">
    <w:name w:val="Balloon Text"/>
    <w:basedOn w:val="Normal"/>
    <w:link w:val="BalloonTextChar"/>
    <w:semiHidden/>
    <w:rsid w:val="00F221EB"/>
    <w:rPr>
      <w:rFonts w:ascii="Tahoma" w:hAnsi="Tahoma" w:cs="Times New Roman"/>
      <w:sz w:val="16"/>
      <w:szCs w:val="16"/>
      <w:lang w:eastAsia="x-none"/>
    </w:rPr>
  </w:style>
  <w:style w:type="character" w:customStyle="1" w:styleId="BalloonTextChar">
    <w:name w:val="Balloon Text Char"/>
    <w:link w:val="BalloonText"/>
    <w:semiHidden/>
    <w:rsid w:val="00F221EB"/>
    <w:rPr>
      <w:rFonts w:ascii="Tahoma" w:eastAsia="Times New Roman" w:hAnsi="Tahoma" w:cs="Tahoma"/>
      <w:sz w:val="16"/>
      <w:szCs w:val="16"/>
      <w:lang w:val="en-GB"/>
    </w:rPr>
  </w:style>
  <w:style w:type="paragraph" w:styleId="BlockText">
    <w:name w:val="Block Text"/>
    <w:basedOn w:val="Normal"/>
    <w:rsid w:val="00F221EB"/>
    <w:pPr>
      <w:spacing w:after="120"/>
      <w:ind w:left="1440" w:right="1440"/>
    </w:pPr>
  </w:style>
  <w:style w:type="paragraph" w:styleId="BodyText2">
    <w:name w:val="Body Text 2"/>
    <w:basedOn w:val="Normal"/>
    <w:link w:val="BodyText2Char"/>
    <w:rsid w:val="00F221EB"/>
    <w:pPr>
      <w:spacing w:after="120" w:line="480" w:lineRule="auto"/>
    </w:pPr>
    <w:rPr>
      <w:rFonts w:ascii="Times New Roman" w:hAnsi="Times New Roman" w:cs="Times New Roman"/>
      <w:lang w:eastAsia="x-none"/>
    </w:rPr>
  </w:style>
  <w:style w:type="character" w:customStyle="1" w:styleId="BodyText2Char">
    <w:name w:val="Body Text 2 Char"/>
    <w:link w:val="BodyText2"/>
    <w:rsid w:val="00F221EB"/>
    <w:rPr>
      <w:rFonts w:ascii="Times New Roman" w:eastAsia="Times New Roman" w:hAnsi="Times New Roman" w:cs="Times New Roman"/>
      <w:sz w:val="24"/>
      <w:szCs w:val="24"/>
      <w:lang w:val="en-GB"/>
    </w:rPr>
  </w:style>
  <w:style w:type="paragraph" w:styleId="BodyText3">
    <w:name w:val="Body Text 3"/>
    <w:basedOn w:val="Normal"/>
    <w:link w:val="BodyText3Char"/>
    <w:rsid w:val="00F221EB"/>
    <w:pPr>
      <w:spacing w:after="120"/>
    </w:pPr>
    <w:rPr>
      <w:rFonts w:ascii="Times New Roman" w:hAnsi="Times New Roman" w:cs="Times New Roman"/>
      <w:sz w:val="16"/>
      <w:szCs w:val="16"/>
      <w:lang w:eastAsia="x-none"/>
    </w:rPr>
  </w:style>
  <w:style w:type="character" w:customStyle="1" w:styleId="BodyText3Char">
    <w:name w:val="Body Text 3 Char"/>
    <w:link w:val="BodyText3"/>
    <w:rsid w:val="00F221EB"/>
    <w:rPr>
      <w:rFonts w:ascii="Times New Roman" w:eastAsia="Times New Roman" w:hAnsi="Times New Roman" w:cs="Times New Roman"/>
      <w:sz w:val="16"/>
      <w:szCs w:val="16"/>
      <w:lang w:val="en-GB"/>
    </w:rPr>
  </w:style>
  <w:style w:type="paragraph" w:customStyle="1" w:styleId="BodyTextBullet1">
    <w:name w:val="Body Text Bullet 1"/>
    <w:aliases w:val="btb1"/>
    <w:basedOn w:val="BodyText"/>
    <w:rsid w:val="00F221EB"/>
    <w:pPr>
      <w:numPr>
        <w:numId w:val="1"/>
      </w:numPr>
    </w:pPr>
    <w:rPr>
      <w:sz w:val="26"/>
      <w:szCs w:val="20"/>
    </w:rPr>
  </w:style>
  <w:style w:type="paragraph" w:customStyle="1" w:styleId="BodyTextBullet2">
    <w:name w:val="Body Text Bullet 2"/>
    <w:aliases w:val="btb2"/>
    <w:basedOn w:val="Normal"/>
    <w:rsid w:val="00F221EB"/>
    <w:pPr>
      <w:numPr>
        <w:ilvl w:val="1"/>
        <w:numId w:val="2"/>
      </w:numPr>
      <w:spacing w:after="240"/>
    </w:pPr>
    <w:rPr>
      <w:sz w:val="26"/>
      <w:szCs w:val="20"/>
    </w:rPr>
  </w:style>
  <w:style w:type="paragraph" w:styleId="BodyTextFirstIndent">
    <w:name w:val="Body Text First Indent"/>
    <w:basedOn w:val="BodyText"/>
    <w:link w:val="BodyTextFirstIndentChar"/>
    <w:rsid w:val="00F221EB"/>
    <w:pPr>
      <w:ind w:firstLine="210"/>
    </w:pPr>
  </w:style>
  <w:style w:type="character" w:customStyle="1" w:styleId="BodyTextFirstIndentChar">
    <w:name w:val="Body Text First Indent Char"/>
    <w:basedOn w:val="BodyTextChar"/>
    <w:link w:val="BodyTextFirstIndent"/>
    <w:rsid w:val="00F221EB"/>
    <w:rPr>
      <w:rFonts w:ascii="Arial" w:eastAsia="Times New Roman" w:hAnsi="Arial" w:cs="Arial"/>
      <w:sz w:val="24"/>
      <w:szCs w:val="24"/>
    </w:rPr>
  </w:style>
  <w:style w:type="paragraph" w:styleId="BodyTextIndent">
    <w:name w:val="Body Text Indent"/>
    <w:basedOn w:val="Normal"/>
    <w:link w:val="BodyTextIndentChar"/>
    <w:rsid w:val="00F221EB"/>
    <w:pPr>
      <w:spacing w:after="120"/>
      <w:ind w:left="360"/>
    </w:pPr>
    <w:rPr>
      <w:rFonts w:ascii="Times New Roman" w:hAnsi="Times New Roman" w:cs="Times New Roman"/>
      <w:lang w:eastAsia="x-none"/>
    </w:rPr>
  </w:style>
  <w:style w:type="character" w:customStyle="1" w:styleId="BodyTextIndentChar">
    <w:name w:val="Body Text Indent Char"/>
    <w:link w:val="BodyTextIndent"/>
    <w:rsid w:val="00F221EB"/>
    <w:rPr>
      <w:rFonts w:ascii="Times New Roman" w:eastAsia="Times New Roman" w:hAnsi="Times New Roman" w:cs="Times New Roman"/>
      <w:sz w:val="24"/>
      <w:szCs w:val="24"/>
      <w:lang w:val="en-GB"/>
    </w:rPr>
  </w:style>
  <w:style w:type="paragraph" w:styleId="BodyTextFirstIndent2">
    <w:name w:val="Body Text First Indent 2"/>
    <w:basedOn w:val="BodyTextIndent"/>
    <w:link w:val="BodyTextFirstIndent2Char"/>
    <w:rsid w:val="00F221EB"/>
    <w:pPr>
      <w:ind w:firstLine="210"/>
    </w:pPr>
  </w:style>
  <w:style w:type="character" w:customStyle="1" w:styleId="BodyTextFirstIndent2Char">
    <w:name w:val="Body Text First Indent 2 Char"/>
    <w:basedOn w:val="BodyTextIndentChar"/>
    <w:link w:val="BodyTextFirstIndent2"/>
    <w:rsid w:val="00F221EB"/>
    <w:rPr>
      <w:rFonts w:ascii="Times New Roman" w:eastAsia="Times New Roman" w:hAnsi="Times New Roman" w:cs="Times New Roman"/>
      <w:sz w:val="24"/>
      <w:szCs w:val="24"/>
      <w:lang w:val="en-GB"/>
    </w:rPr>
  </w:style>
  <w:style w:type="paragraph" w:styleId="BodyTextIndent2">
    <w:name w:val="Body Text Indent 2"/>
    <w:basedOn w:val="Normal"/>
    <w:link w:val="BodyTextIndent2Char"/>
    <w:rsid w:val="00F221EB"/>
    <w:pPr>
      <w:spacing w:after="120" w:line="480" w:lineRule="auto"/>
      <w:ind w:left="360"/>
    </w:pPr>
    <w:rPr>
      <w:rFonts w:ascii="Times New Roman" w:hAnsi="Times New Roman" w:cs="Times New Roman"/>
      <w:lang w:eastAsia="x-none"/>
    </w:rPr>
  </w:style>
  <w:style w:type="character" w:customStyle="1" w:styleId="BodyTextIndent2Char">
    <w:name w:val="Body Text Indent 2 Char"/>
    <w:link w:val="BodyTextIndent2"/>
    <w:rsid w:val="00F221EB"/>
    <w:rPr>
      <w:rFonts w:ascii="Times New Roman" w:eastAsia="Times New Roman" w:hAnsi="Times New Roman" w:cs="Times New Roman"/>
      <w:sz w:val="24"/>
      <w:szCs w:val="24"/>
      <w:lang w:val="en-GB"/>
    </w:rPr>
  </w:style>
  <w:style w:type="paragraph" w:styleId="BodyTextIndent3">
    <w:name w:val="Body Text Indent 3"/>
    <w:basedOn w:val="Normal"/>
    <w:link w:val="BodyTextIndent3Char"/>
    <w:rsid w:val="00F221EB"/>
    <w:pPr>
      <w:spacing w:after="120"/>
      <w:ind w:left="360"/>
    </w:pPr>
    <w:rPr>
      <w:rFonts w:ascii="Times New Roman" w:hAnsi="Times New Roman" w:cs="Times New Roman"/>
      <w:sz w:val="16"/>
      <w:szCs w:val="16"/>
      <w:lang w:eastAsia="x-none"/>
    </w:rPr>
  </w:style>
  <w:style w:type="character" w:customStyle="1" w:styleId="BodyTextIndent3Char">
    <w:name w:val="Body Text Indent 3 Char"/>
    <w:link w:val="BodyTextIndent3"/>
    <w:rsid w:val="00F221EB"/>
    <w:rPr>
      <w:rFonts w:ascii="Times New Roman" w:eastAsia="Times New Roman" w:hAnsi="Times New Roman" w:cs="Times New Roman"/>
      <w:sz w:val="16"/>
      <w:szCs w:val="16"/>
      <w:lang w:val="en-GB"/>
    </w:rPr>
  </w:style>
  <w:style w:type="paragraph" w:customStyle="1" w:styleId="BodyTextNumbered1">
    <w:name w:val="Body Text Numbered 1"/>
    <w:aliases w:val="btn1"/>
    <w:basedOn w:val="BodyText"/>
    <w:rsid w:val="00F221EB"/>
    <w:pPr>
      <w:numPr>
        <w:ilvl w:val="2"/>
        <w:numId w:val="2"/>
      </w:numPr>
    </w:pPr>
    <w:rPr>
      <w:sz w:val="26"/>
      <w:szCs w:val="20"/>
    </w:rPr>
  </w:style>
  <w:style w:type="paragraph" w:customStyle="1" w:styleId="BodyTextNumbered2">
    <w:name w:val="Body Text Numbered 2"/>
    <w:aliases w:val="btn2"/>
    <w:basedOn w:val="BodyText"/>
    <w:rsid w:val="00F221EB"/>
    <w:pPr>
      <w:numPr>
        <w:ilvl w:val="3"/>
        <w:numId w:val="2"/>
      </w:numPr>
    </w:pPr>
    <w:rPr>
      <w:sz w:val="26"/>
      <w:szCs w:val="20"/>
    </w:rPr>
  </w:style>
  <w:style w:type="paragraph" w:styleId="Caption">
    <w:name w:val="caption"/>
    <w:basedOn w:val="Normal"/>
    <w:next w:val="Normal"/>
    <w:qFormat/>
    <w:rsid w:val="00F221EB"/>
    <w:rPr>
      <w:b/>
      <w:bCs/>
      <w:sz w:val="20"/>
      <w:szCs w:val="20"/>
    </w:rPr>
  </w:style>
  <w:style w:type="paragraph" w:styleId="Closing">
    <w:name w:val="Closing"/>
    <w:basedOn w:val="Normal"/>
    <w:link w:val="ClosingChar"/>
    <w:rsid w:val="00F221EB"/>
    <w:pPr>
      <w:ind w:left="4320"/>
    </w:pPr>
    <w:rPr>
      <w:rFonts w:ascii="Times New Roman" w:hAnsi="Times New Roman" w:cs="Times New Roman"/>
      <w:lang w:eastAsia="x-none"/>
    </w:rPr>
  </w:style>
  <w:style w:type="character" w:customStyle="1" w:styleId="ClosingChar">
    <w:name w:val="Closing Char"/>
    <w:link w:val="Closing"/>
    <w:rsid w:val="00F221EB"/>
    <w:rPr>
      <w:rFonts w:ascii="Times New Roman" w:eastAsia="Times New Roman" w:hAnsi="Times New Roman" w:cs="Times New Roman"/>
      <w:sz w:val="24"/>
      <w:szCs w:val="24"/>
      <w:lang w:val="en-GB"/>
    </w:rPr>
  </w:style>
  <w:style w:type="character" w:styleId="CommentReference">
    <w:name w:val="annotation reference"/>
    <w:semiHidden/>
    <w:rsid w:val="00F221EB"/>
    <w:rPr>
      <w:sz w:val="16"/>
      <w:szCs w:val="16"/>
    </w:rPr>
  </w:style>
  <w:style w:type="paragraph" w:styleId="CommentText">
    <w:name w:val="annotation text"/>
    <w:basedOn w:val="Normal"/>
    <w:link w:val="CommentTextChar"/>
    <w:semiHidden/>
    <w:rsid w:val="00F221EB"/>
    <w:rPr>
      <w:rFonts w:ascii="Times New Roman" w:hAnsi="Times New Roman" w:cs="Times New Roman"/>
      <w:sz w:val="20"/>
      <w:szCs w:val="20"/>
      <w:lang w:val="x-none" w:eastAsia="x-none"/>
    </w:rPr>
  </w:style>
  <w:style w:type="character" w:customStyle="1" w:styleId="CommentTextChar">
    <w:name w:val="Comment Text Char"/>
    <w:link w:val="CommentText"/>
    <w:semiHidden/>
    <w:rsid w:val="00F221E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F221EB"/>
    <w:rPr>
      <w:b/>
      <w:bCs/>
    </w:rPr>
  </w:style>
  <w:style w:type="character" w:customStyle="1" w:styleId="CommentSubjectChar">
    <w:name w:val="Comment Subject Char"/>
    <w:link w:val="CommentSubject"/>
    <w:semiHidden/>
    <w:rsid w:val="00F221EB"/>
    <w:rPr>
      <w:rFonts w:ascii="Times New Roman" w:eastAsia="Times New Roman" w:hAnsi="Times New Roman" w:cs="Times New Roman"/>
      <w:b/>
      <w:bCs/>
      <w:sz w:val="20"/>
      <w:szCs w:val="20"/>
    </w:rPr>
  </w:style>
  <w:style w:type="paragraph" w:styleId="Date">
    <w:name w:val="Date"/>
    <w:basedOn w:val="Normal"/>
    <w:next w:val="Normal"/>
    <w:link w:val="DateChar"/>
    <w:rsid w:val="00F221EB"/>
    <w:rPr>
      <w:rFonts w:ascii="Times New Roman" w:hAnsi="Times New Roman" w:cs="Times New Roman"/>
      <w:lang w:val="x-none" w:eastAsia="x-none"/>
    </w:rPr>
  </w:style>
  <w:style w:type="character" w:customStyle="1" w:styleId="DateChar">
    <w:name w:val="Date Char"/>
    <w:link w:val="Date"/>
    <w:rsid w:val="00F221EB"/>
    <w:rPr>
      <w:rFonts w:ascii="Times New Roman" w:eastAsia="Times New Roman" w:hAnsi="Times New Roman" w:cs="Times New Roman"/>
      <w:sz w:val="24"/>
      <w:szCs w:val="24"/>
    </w:rPr>
  </w:style>
  <w:style w:type="paragraph" w:styleId="DocumentMap">
    <w:name w:val="Document Map"/>
    <w:basedOn w:val="Normal"/>
    <w:link w:val="DocumentMapChar"/>
    <w:semiHidden/>
    <w:rsid w:val="00F221EB"/>
    <w:pPr>
      <w:shd w:val="clear" w:color="auto" w:fill="000080"/>
    </w:pPr>
    <w:rPr>
      <w:rFonts w:ascii="Tahoma" w:hAnsi="Tahoma" w:cs="Times New Roman"/>
      <w:sz w:val="20"/>
      <w:szCs w:val="20"/>
      <w:lang w:val="x-none" w:eastAsia="x-none"/>
    </w:rPr>
  </w:style>
  <w:style w:type="character" w:customStyle="1" w:styleId="DocumentMapChar">
    <w:name w:val="Document Map Char"/>
    <w:link w:val="DocumentMap"/>
    <w:semiHidden/>
    <w:rsid w:val="00F221EB"/>
    <w:rPr>
      <w:rFonts w:ascii="Tahoma" w:eastAsia="Times New Roman" w:hAnsi="Tahoma" w:cs="Tahoma"/>
      <w:sz w:val="20"/>
      <w:szCs w:val="20"/>
      <w:shd w:val="clear" w:color="auto" w:fill="000080"/>
    </w:rPr>
  </w:style>
  <w:style w:type="paragraph" w:styleId="E-mailSignature">
    <w:name w:val="E-mail Signature"/>
    <w:basedOn w:val="Normal"/>
    <w:link w:val="E-mailSignatureChar"/>
    <w:rsid w:val="00F221EB"/>
    <w:rPr>
      <w:rFonts w:ascii="Times New Roman" w:hAnsi="Times New Roman" w:cs="Times New Roman"/>
      <w:lang w:val="x-none" w:eastAsia="x-none"/>
    </w:rPr>
  </w:style>
  <w:style w:type="character" w:customStyle="1" w:styleId="E-mailSignatureChar">
    <w:name w:val="E-mail Signature Char"/>
    <w:link w:val="E-mailSignature"/>
    <w:rsid w:val="00F221EB"/>
    <w:rPr>
      <w:rFonts w:ascii="Times New Roman" w:eastAsia="Times New Roman" w:hAnsi="Times New Roman" w:cs="Times New Roman"/>
      <w:sz w:val="24"/>
      <w:szCs w:val="24"/>
    </w:rPr>
  </w:style>
  <w:style w:type="character" w:styleId="Emphasis">
    <w:name w:val="Emphasis"/>
    <w:uiPriority w:val="20"/>
    <w:qFormat/>
    <w:rsid w:val="00F221EB"/>
    <w:rPr>
      <w:i/>
      <w:iCs/>
    </w:rPr>
  </w:style>
  <w:style w:type="character" w:styleId="EndnoteReference">
    <w:name w:val="endnote reference"/>
    <w:semiHidden/>
    <w:rsid w:val="00F221EB"/>
    <w:rPr>
      <w:vertAlign w:val="superscript"/>
    </w:rPr>
  </w:style>
  <w:style w:type="paragraph" w:styleId="EndnoteText">
    <w:name w:val="endnote text"/>
    <w:basedOn w:val="Normal"/>
    <w:link w:val="EndnoteTextChar"/>
    <w:semiHidden/>
    <w:rsid w:val="00F221EB"/>
    <w:rPr>
      <w:rFonts w:ascii="Times New Roman" w:hAnsi="Times New Roman" w:cs="Times New Roman"/>
      <w:sz w:val="20"/>
      <w:szCs w:val="20"/>
      <w:lang w:val="x-none" w:eastAsia="x-none"/>
    </w:rPr>
  </w:style>
  <w:style w:type="character" w:customStyle="1" w:styleId="EndnoteTextChar">
    <w:name w:val="Endnote Text Char"/>
    <w:link w:val="EndnoteText"/>
    <w:semiHidden/>
    <w:rsid w:val="00F221EB"/>
    <w:rPr>
      <w:rFonts w:ascii="Times New Roman" w:eastAsia="Times New Roman" w:hAnsi="Times New Roman" w:cs="Times New Roman"/>
      <w:sz w:val="20"/>
      <w:szCs w:val="20"/>
    </w:rPr>
  </w:style>
  <w:style w:type="paragraph" w:styleId="EnvelopeAddress">
    <w:name w:val="envelope address"/>
    <w:basedOn w:val="Normal"/>
    <w:rsid w:val="00F221EB"/>
    <w:pPr>
      <w:framePr w:w="7920" w:h="1980" w:hRule="exact" w:hSpace="180" w:wrap="auto" w:hAnchor="page" w:xAlign="center" w:yAlign="bottom"/>
      <w:ind w:left="2880"/>
    </w:pPr>
  </w:style>
  <w:style w:type="paragraph" w:styleId="EnvelopeReturn">
    <w:name w:val="envelope return"/>
    <w:basedOn w:val="Normal"/>
    <w:rsid w:val="00F221EB"/>
    <w:rPr>
      <w:sz w:val="20"/>
      <w:szCs w:val="20"/>
    </w:rPr>
  </w:style>
  <w:style w:type="character" w:styleId="FollowedHyperlink">
    <w:name w:val="FollowedHyperlink"/>
    <w:rsid w:val="00F221EB"/>
    <w:rPr>
      <w:color w:val="800080"/>
      <w:u w:val="single"/>
    </w:rPr>
  </w:style>
  <w:style w:type="paragraph" w:styleId="Footer">
    <w:name w:val="footer"/>
    <w:basedOn w:val="Normal"/>
    <w:link w:val="FooterChar"/>
    <w:rsid w:val="00F221EB"/>
    <w:pPr>
      <w:tabs>
        <w:tab w:val="center" w:pos="4320"/>
        <w:tab w:val="right" w:pos="8640"/>
      </w:tabs>
    </w:pPr>
    <w:rPr>
      <w:rFonts w:ascii="Times New Roman" w:hAnsi="Times New Roman" w:cs="Times New Roman"/>
      <w:lang w:val="x-none" w:eastAsia="x-none"/>
    </w:rPr>
  </w:style>
  <w:style w:type="character" w:customStyle="1" w:styleId="FooterChar">
    <w:name w:val="Footer Char"/>
    <w:link w:val="Footer"/>
    <w:rsid w:val="00F221EB"/>
    <w:rPr>
      <w:rFonts w:ascii="Times New Roman" w:eastAsia="Times New Roman" w:hAnsi="Times New Roman" w:cs="Times New Roman"/>
      <w:sz w:val="24"/>
      <w:szCs w:val="24"/>
    </w:rPr>
  </w:style>
  <w:style w:type="character" w:styleId="FootnoteReference">
    <w:name w:val="footnote reference"/>
    <w:semiHidden/>
    <w:rsid w:val="00F221EB"/>
    <w:rPr>
      <w:vertAlign w:val="superscript"/>
    </w:rPr>
  </w:style>
  <w:style w:type="paragraph" w:styleId="FootnoteText">
    <w:name w:val="footnote text"/>
    <w:basedOn w:val="Normal"/>
    <w:link w:val="FootnoteTextChar"/>
    <w:semiHidden/>
    <w:rsid w:val="00F221EB"/>
    <w:rPr>
      <w:rFonts w:ascii="Times New Roman" w:hAnsi="Times New Roman" w:cs="Times New Roman"/>
      <w:sz w:val="20"/>
      <w:szCs w:val="20"/>
      <w:lang w:val="x-none" w:eastAsia="x-none"/>
    </w:rPr>
  </w:style>
  <w:style w:type="character" w:customStyle="1" w:styleId="FootnoteTextChar">
    <w:name w:val="Footnote Text Char"/>
    <w:link w:val="FootnoteText"/>
    <w:semiHidden/>
    <w:rsid w:val="00F221EB"/>
    <w:rPr>
      <w:rFonts w:ascii="Times New Roman" w:eastAsia="Times New Roman" w:hAnsi="Times New Roman" w:cs="Times New Roman"/>
      <w:sz w:val="20"/>
      <w:szCs w:val="20"/>
    </w:rPr>
  </w:style>
  <w:style w:type="paragraph" w:styleId="Header">
    <w:name w:val="header"/>
    <w:basedOn w:val="Normal"/>
    <w:link w:val="HeaderChar"/>
    <w:rsid w:val="00F221EB"/>
    <w:pPr>
      <w:tabs>
        <w:tab w:val="center" w:pos="4320"/>
        <w:tab w:val="right" w:pos="8640"/>
      </w:tabs>
    </w:pPr>
    <w:rPr>
      <w:rFonts w:ascii="Times New Roman" w:hAnsi="Times New Roman" w:cs="Times New Roman"/>
      <w:lang w:val="x-none" w:eastAsia="x-none"/>
    </w:rPr>
  </w:style>
  <w:style w:type="character" w:customStyle="1" w:styleId="HeaderChar">
    <w:name w:val="Header Char"/>
    <w:link w:val="Header"/>
    <w:rsid w:val="00F221EB"/>
    <w:rPr>
      <w:rFonts w:ascii="Times New Roman" w:eastAsia="Times New Roman" w:hAnsi="Times New Roman" w:cs="Times New Roman"/>
      <w:sz w:val="24"/>
      <w:szCs w:val="24"/>
    </w:rPr>
  </w:style>
  <w:style w:type="character" w:customStyle="1" w:styleId="Heading1Char">
    <w:name w:val="Heading 1 Char"/>
    <w:link w:val="Heading1"/>
    <w:uiPriority w:val="9"/>
    <w:rsid w:val="00F221EB"/>
    <w:rPr>
      <w:rFonts w:ascii="Arial" w:eastAsia="Times New Roman" w:hAnsi="Arial" w:cs="Arial"/>
      <w:b/>
      <w:bCs/>
      <w:kern w:val="32"/>
      <w:sz w:val="32"/>
      <w:szCs w:val="32"/>
    </w:rPr>
  </w:style>
  <w:style w:type="character" w:customStyle="1" w:styleId="Heading2Char">
    <w:name w:val="Heading 2 Char"/>
    <w:link w:val="Heading2"/>
    <w:uiPriority w:val="9"/>
    <w:rsid w:val="00F8078A"/>
    <w:rPr>
      <w:rFonts w:ascii="Arial" w:hAnsi="Arial"/>
      <w:b/>
      <w:bCs/>
      <w:iCs/>
      <w:noProof/>
      <w:sz w:val="28"/>
      <w:szCs w:val="28"/>
      <w:lang w:eastAsia="x-none"/>
    </w:rPr>
  </w:style>
  <w:style w:type="character" w:customStyle="1" w:styleId="Heading3Char">
    <w:name w:val="Heading 3 Char"/>
    <w:link w:val="Heading3"/>
    <w:uiPriority w:val="9"/>
    <w:rsid w:val="00884BC3"/>
    <w:rPr>
      <w:rFonts w:ascii="Arial" w:hAnsi="Arial"/>
      <w:b/>
      <w:bCs/>
      <w:i/>
      <w:iCs/>
      <w:sz w:val="24"/>
      <w:szCs w:val="24"/>
      <w:lang w:val="x-none" w:eastAsia="x-none"/>
    </w:rPr>
  </w:style>
  <w:style w:type="character" w:customStyle="1" w:styleId="Heading4Char">
    <w:name w:val="Heading 4 Char"/>
    <w:link w:val="Heading4"/>
    <w:uiPriority w:val="9"/>
    <w:rsid w:val="00944EA0"/>
    <w:rPr>
      <w:rFonts w:ascii="Arial" w:hAnsi="Arial" w:cs="Arial"/>
      <w:b/>
      <w:bCs/>
      <w:sz w:val="24"/>
      <w:szCs w:val="24"/>
      <w:u w:val="single"/>
      <w:lang w:val="x-none" w:eastAsia="x-none"/>
    </w:rPr>
  </w:style>
  <w:style w:type="character" w:customStyle="1" w:styleId="Heading5Char">
    <w:name w:val="Heading 5 Char"/>
    <w:link w:val="Heading5"/>
    <w:uiPriority w:val="9"/>
    <w:rsid w:val="00F221EB"/>
    <w:rPr>
      <w:rFonts w:ascii="Times New Roman" w:eastAsia="Times New Roman" w:hAnsi="Times New Roman" w:cs="Times New Roman"/>
      <w:b/>
      <w:bCs/>
      <w:i/>
      <w:iCs/>
      <w:sz w:val="26"/>
      <w:szCs w:val="26"/>
    </w:rPr>
  </w:style>
  <w:style w:type="character" w:customStyle="1" w:styleId="Heading6Char">
    <w:name w:val="Heading 6 Char"/>
    <w:link w:val="Heading6"/>
    <w:uiPriority w:val="9"/>
    <w:rsid w:val="00F221EB"/>
    <w:rPr>
      <w:rFonts w:ascii="Times New Roman" w:eastAsia="Times New Roman" w:hAnsi="Times New Roman" w:cs="Times New Roman"/>
      <w:b/>
      <w:bCs/>
    </w:rPr>
  </w:style>
  <w:style w:type="character" w:customStyle="1" w:styleId="Heading7Char">
    <w:name w:val="Heading 7 Char"/>
    <w:link w:val="Heading7"/>
    <w:rsid w:val="00F221EB"/>
    <w:rPr>
      <w:rFonts w:ascii="Times New Roman" w:eastAsia="Times New Roman" w:hAnsi="Times New Roman" w:cs="Times New Roman"/>
      <w:sz w:val="24"/>
      <w:szCs w:val="24"/>
    </w:rPr>
  </w:style>
  <w:style w:type="character" w:customStyle="1" w:styleId="Heading8Char">
    <w:name w:val="Heading 8 Char"/>
    <w:link w:val="Heading8"/>
    <w:rsid w:val="00F221EB"/>
    <w:rPr>
      <w:rFonts w:ascii="Times New Roman" w:eastAsia="Times New Roman" w:hAnsi="Times New Roman" w:cs="Times New Roman"/>
      <w:i/>
      <w:iCs/>
      <w:sz w:val="24"/>
      <w:szCs w:val="24"/>
    </w:rPr>
  </w:style>
  <w:style w:type="character" w:customStyle="1" w:styleId="Heading9Char">
    <w:name w:val="Heading 9 Char"/>
    <w:link w:val="Heading9"/>
    <w:rsid w:val="00F221EB"/>
    <w:rPr>
      <w:rFonts w:ascii="Arial" w:eastAsia="Times New Roman" w:hAnsi="Arial" w:cs="Arial"/>
    </w:rPr>
  </w:style>
  <w:style w:type="character" w:styleId="HTMLAcronym">
    <w:name w:val="HTML Acronym"/>
    <w:basedOn w:val="DefaultParagraphFont"/>
    <w:rsid w:val="00F221EB"/>
  </w:style>
  <w:style w:type="paragraph" w:styleId="HTMLAddress">
    <w:name w:val="HTML Address"/>
    <w:basedOn w:val="Normal"/>
    <w:link w:val="HTMLAddressChar"/>
    <w:rsid w:val="00F221EB"/>
    <w:rPr>
      <w:rFonts w:ascii="Times New Roman" w:hAnsi="Times New Roman" w:cs="Times New Roman"/>
      <w:i/>
      <w:iCs/>
      <w:lang w:val="x-none" w:eastAsia="x-none"/>
    </w:rPr>
  </w:style>
  <w:style w:type="character" w:customStyle="1" w:styleId="HTMLAddressChar">
    <w:name w:val="HTML Address Char"/>
    <w:link w:val="HTMLAddress"/>
    <w:rsid w:val="00F221EB"/>
    <w:rPr>
      <w:rFonts w:ascii="Times New Roman" w:eastAsia="Times New Roman" w:hAnsi="Times New Roman" w:cs="Times New Roman"/>
      <w:i/>
      <w:iCs/>
      <w:sz w:val="24"/>
      <w:szCs w:val="24"/>
    </w:rPr>
  </w:style>
  <w:style w:type="character" w:styleId="HTMLCite">
    <w:name w:val="HTML Cite"/>
    <w:rsid w:val="00F221EB"/>
    <w:rPr>
      <w:i/>
      <w:iCs/>
    </w:rPr>
  </w:style>
  <w:style w:type="character" w:styleId="HTMLCode">
    <w:name w:val="HTML Code"/>
    <w:uiPriority w:val="99"/>
    <w:rsid w:val="00F221EB"/>
    <w:rPr>
      <w:rFonts w:ascii="Courier New" w:hAnsi="Courier New" w:cs="Courier New"/>
      <w:sz w:val="20"/>
      <w:szCs w:val="20"/>
    </w:rPr>
  </w:style>
  <w:style w:type="character" w:styleId="HTMLDefinition">
    <w:name w:val="HTML Definition"/>
    <w:rsid w:val="00F221EB"/>
    <w:rPr>
      <w:i/>
      <w:iCs/>
    </w:rPr>
  </w:style>
  <w:style w:type="character" w:styleId="HTMLKeyboard">
    <w:name w:val="HTML Keyboard"/>
    <w:rsid w:val="00F221EB"/>
    <w:rPr>
      <w:rFonts w:ascii="Courier New" w:hAnsi="Courier New" w:cs="Courier New"/>
      <w:sz w:val="20"/>
      <w:szCs w:val="20"/>
    </w:rPr>
  </w:style>
  <w:style w:type="paragraph" w:styleId="HTMLPreformatted">
    <w:name w:val="HTML Preformatted"/>
    <w:basedOn w:val="Normal"/>
    <w:link w:val="HTMLPreformattedChar"/>
    <w:uiPriority w:val="99"/>
    <w:rsid w:val="00F221EB"/>
    <w:rPr>
      <w:rFonts w:ascii="Courier New" w:hAnsi="Courier New" w:cs="Times New Roman"/>
      <w:sz w:val="20"/>
      <w:szCs w:val="20"/>
      <w:lang w:val="x-none" w:eastAsia="x-none"/>
    </w:rPr>
  </w:style>
  <w:style w:type="character" w:customStyle="1" w:styleId="HTMLPreformattedChar">
    <w:name w:val="HTML Preformatted Char"/>
    <w:link w:val="HTMLPreformatted"/>
    <w:uiPriority w:val="99"/>
    <w:rsid w:val="00F221EB"/>
    <w:rPr>
      <w:rFonts w:ascii="Courier New" w:eastAsia="Times New Roman" w:hAnsi="Courier New" w:cs="Courier New"/>
      <w:sz w:val="20"/>
      <w:szCs w:val="20"/>
    </w:rPr>
  </w:style>
  <w:style w:type="character" w:styleId="HTMLSample">
    <w:name w:val="HTML Sample"/>
    <w:rsid w:val="00F221EB"/>
    <w:rPr>
      <w:rFonts w:ascii="Courier New" w:hAnsi="Courier New" w:cs="Courier New"/>
    </w:rPr>
  </w:style>
  <w:style w:type="character" w:styleId="HTMLTypewriter">
    <w:name w:val="HTML Typewriter"/>
    <w:rsid w:val="00F221EB"/>
    <w:rPr>
      <w:rFonts w:ascii="Courier New" w:hAnsi="Courier New" w:cs="Courier New"/>
      <w:sz w:val="20"/>
      <w:szCs w:val="20"/>
    </w:rPr>
  </w:style>
  <w:style w:type="character" w:styleId="HTMLVariable">
    <w:name w:val="HTML Variable"/>
    <w:rsid w:val="00F221EB"/>
    <w:rPr>
      <w:i/>
      <w:iCs/>
    </w:rPr>
  </w:style>
  <w:style w:type="character" w:styleId="Hyperlink">
    <w:name w:val="Hyperlink"/>
    <w:uiPriority w:val="99"/>
    <w:rsid w:val="00F221EB"/>
    <w:rPr>
      <w:color w:val="0000FF"/>
      <w:u w:val="single"/>
    </w:rPr>
  </w:style>
  <w:style w:type="paragraph" w:styleId="Index1">
    <w:name w:val="index 1"/>
    <w:basedOn w:val="Normal"/>
    <w:next w:val="Normal"/>
    <w:autoRedefine/>
    <w:semiHidden/>
    <w:rsid w:val="00F221EB"/>
    <w:pPr>
      <w:ind w:left="240" w:hanging="240"/>
    </w:pPr>
  </w:style>
  <w:style w:type="paragraph" w:styleId="Index2">
    <w:name w:val="index 2"/>
    <w:basedOn w:val="Normal"/>
    <w:next w:val="Normal"/>
    <w:autoRedefine/>
    <w:semiHidden/>
    <w:rsid w:val="00F221EB"/>
    <w:pPr>
      <w:ind w:left="480" w:hanging="240"/>
    </w:pPr>
  </w:style>
  <w:style w:type="paragraph" w:styleId="Index3">
    <w:name w:val="index 3"/>
    <w:basedOn w:val="Normal"/>
    <w:next w:val="Normal"/>
    <w:autoRedefine/>
    <w:semiHidden/>
    <w:rsid w:val="00F221EB"/>
    <w:pPr>
      <w:ind w:left="720" w:hanging="240"/>
    </w:pPr>
  </w:style>
  <w:style w:type="paragraph" w:styleId="Index4">
    <w:name w:val="index 4"/>
    <w:basedOn w:val="Normal"/>
    <w:next w:val="Normal"/>
    <w:autoRedefine/>
    <w:semiHidden/>
    <w:rsid w:val="00F221EB"/>
    <w:pPr>
      <w:ind w:left="960" w:hanging="240"/>
    </w:pPr>
  </w:style>
  <w:style w:type="paragraph" w:styleId="Index5">
    <w:name w:val="index 5"/>
    <w:basedOn w:val="Normal"/>
    <w:next w:val="Normal"/>
    <w:autoRedefine/>
    <w:semiHidden/>
    <w:rsid w:val="00F221EB"/>
    <w:pPr>
      <w:ind w:left="1200" w:hanging="240"/>
    </w:pPr>
  </w:style>
  <w:style w:type="paragraph" w:styleId="Index6">
    <w:name w:val="index 6"/>
    <w:basedOn w:val="Normal"/>
    <w:next w:val="Normal"/>
    <w:autoRedefine/>
    <w:semiHidden/>
    <w:rsid w:val="00F221EB"/>
    <w:pPr>
      <w:ind w:left="1440" w:hanging="240"/>
    </w:pPr>
  </w:style>
  <w:style w:type="paragraph" w:styleId="Index7">
    <w:name w:val="index 7"/>
    <w:basedOn w:val="Normal"/>
    <w:next w:val="Normal"/>
    <w:autoRedefine/>
    <w:semiHidden/>
    <w:rsid w:val="00F221EB"/>
    <w:pPr>
      <w:ind w:left="1680" w:hanging="240"/>
    </w:pPr>
  </w:style>
  <w:style w:type="paragraph" w:styleId="Index8">
    <w:name w:val="index 8"/>
    <w:basedOn w:val="Normal"/>
    <w:next w:val="Normal"/>
    <w:autoRedefine/>
    <w:semiHidden/>
    <w:rsid w:val="00F221EB"/>
    <w:pPr>
      <w:ind w:left="1920" w:hanging="240"/>
    </w:pPr>
  </w:style>
  <w:style w:type="paragraph" w:styleId="Index9">
    <w:name w:val="index 9"/>
    <w:basedOn w:val="Normal"/>
    <w:next w:val="Normal"/>
    <w:autoRedefine/>
    <w:semiHidden/>
    <w:rsid w:val="00F221EB"/>
    <w:pPr>
      <w:ind w:left="2160" w:hanging="240"/>
    </w:pPr>
  </w:style>
  <w:style w:type="paragraph" w:styleId="IndexHeading">
    <w:name w:val="index heading"/>
    <w:basedOn w:val="Normal"/>
    <w:next w:val="Index1"/>
    <w:semiHidden/>
    <w:rsid w:val="00F221EB"/>
    <w:rPr>
      <w:b/>
      <w:bCs/>
    </w:rPr>
  </w:style>
  <w:style w:type="character" w:styleId="LineNumber">
    <w:name w:val="line number"/>
    <w:basedOn w:val="DefaultParagraphFont"/>
    <w:rsid w:val="00F221EB"/>
  </w:style>
  <w:style w:type="paragraph" w:styleId="List">
    <w:name w:val="List"/>
    <w:basedOn w:val="Normal"/>
    <w:link w:val="ListChar"/>
    <w:rsid w:val="00F221EB"/>
    <w:pPr>
      <w:ind w:left="360" w:hanging="360"/>
    </w:pPr>
  </w:style>
  <w:style w:type="paragraph" w:styleId="List2">
    <w:name w:val="List 2"/>
    <w:basedOn w:val="Normal"/>
    <w:rsid w:val="00F221EB"/>
    <w:pPr>
      <w:ind w:left="720" w:hanging="360"/>
    </w:pPr>
  </w:style>
  <w:style w:type="paragraph" w:styleId="List3">
    <w:name w:val="List 3"/>
    <w:basedOn w:val="Normal"/>
    <w:rsid w:val="00F221EB"/>
    <w:pPr>
      <w:ind w:left="1080" w:hanging="360"/>
    </w:pPr>
  </w:style>
  <w:style w:type="paragraph" w:styleId="List4">
    <w:name w:val="List 4"/>
    <w:basedOn w:val="Normal"/>
    <w:rsid w:val="00F221EB"/>
    <w:pPr>
      <w:ind w:left="1440" w:hanging="360"/>
    </w:pPr>
  </w:style>
  <w:style w:type="paragraph" w:styleId="List5">
    <w:name w:val="List 5"/>
    <w:basedOn w:val="Normal"/>
    <w:rsid w:val="00F221EB"/>
    <w:pPr>
      <w:ind w:left="1800" w:hanging="360"/>
    </w:pPr>
  </w:style>
  <w:style w:type="paragraph" w:styleId="ListBullet2">
    <w:name w:val="List Bullet 2"/>
    <w:aliases w:val="lb2"/>
    <w:basedOn w:val="List"/>
    <w:rsid w:val="00064B17"/>
    <w:pPr>
      <w:numPr>
        <w:numId w:val="52"/>
      </w:numPr>
      <w:tabs>
        <w:tab w:val="left" w:pos="1430"/>
      </w:tabs>
      <w:spacing w:after="240"/>
    </w:pPr>
    <w:rPr>
      <w:sz w:val="26"/>
      <w:szCs w:val="20"/>
    </w:rPr>
  </w:style>
  <w:style w:type="paragraph" w:styleId="ListBullet3">
    <w:name w:val="List Bullet 3"/>
    <w:basedOn w:val="Normal"/>
    <w:rsid w:val="00F221EB"/>
    <w:pPr>
      <w:numPr>
        <w:numId w:val="4"/>
      </w:numPr>
    </w:pPr>
  </w:style>
  <w:style w:type="paragraph" w:styleId="ListBullet4">
    <w:name w:val="List Bullet 4"/>
    <w:basedOn w:val="Normal"/>
    <w:rsid w:val="00F221EB"/>
    <w:pPr>
      <w:numPr>
        <w:numId w:val="5"/>
      </w:numPr>
    </w:pPr>
  </w:style>
  <w:style w:type="paragraph" w:styleId="ListBullet5">
    <w:name w:val="List Bullet 5"/>
    <w:basedOn w:val="Normal"/>
    <w:rsid w:val="00F221EB"/>
    <w:pPr>
      <w:numPr>
        <w:numId w:val="6"/>
      </w:numPr>
    </w:pPr>
  </w:style>
  <w:style w:type="paragraph" w:styleId="ListBullet">
    <w:name w:val="List Bullet"/>
    <w:aliases w:val="lb"/>
    <w:basedOn w:val="List"/>
    <w:uiPriority w:val="99"/>
    <w:rsid w:val="0041195F"/>
    <w:pPr>
      <w:numPr>
        <w:numId w:val="11"/>
      </w:numPr>
      <w:spacing w:before="120" w:after="120"/>
    </w:pPr>
  </w:style>
  <w:style w:type="paragraph" w:styleId="ListContinue">
    <w:name w:val="List Continue"/>
    <w:basedOn w:val="Normal"/>
    <w:rsid w:val="00F221EB"/>
    <w:pPr>
      <w:spacing w:after="120"/>
      <w:ind w:left="360"/>
    </w:pPr>
  </w:style>
  <w:style w:type="paragraph" w:styleId="ListContinue2">
    <w:name w:val="List Continue 2"/>
    <w:basedOn w:val="Normal"/>
    <w:rsid w:val="00F221EB"/>
    <w:pPr>
      <w:spacing w:after="120"/>
      <w:ind w:left="720"/>
    </w:pPr>
  </w:style>
  <w:style w:type="paragraph" w:styleId="ListContinue3">
    <w:name w:val="List Continue 3"/>
    <w:basedOn w:val="Normal"/>
    <w:rsid w:val="00F221EB"/>
    <w:pPr>
      <w:spacing w:after="120"/>
      <w:ind w:left="1080"/>
    </w:pPr>
  </w:style>
  <w:style w:type="paragraph" w:styleId="ListContinue4">
    <w:name w:val="List Continue 4"/>
    <w:basedOn w:val="Normal"/>
    <w:rsid w:val="00F221EB"/>
    <w:pPr>
      <w:spacing w:after="120"/>
      <w:ind w:left="1440"/>
    </w:pPr>
  </w:style>
  <w:style w:type="paragraph" w:styleId="ListContinue5">
    <w:name w:val="List Continue 5"/>
    <w:basedOn w:val="Normal"/>
    <w:rsid w:val="00F221EB"/>
    <w:pPr>
      <w:spacing w:after="120"/>
      <w:ind w:left="1800"/>
    </w:pPr>
  </w:style>
  <w:style w:type="paragraph" w:styleId="ListNumber2">
    <w:name w:val="List Number 2"/>
    <w:aliases w:val="ln2"/>
    <w:basedOn w:val="List"/>
    <w:rsid w:val="00F221EB"/>
    <w:pPr>
      <w:numPr>
        <w:numId w:val="7"/>
      </w:numPr>
      <w:tabs>
        <w:tab w:val="left" w:pos="1440"/>
      </w:tabs>
      <w:spacing w:after="240"/>
    </w:pPr>
    <w:rPr>
      <w:sz w:val="26"/>
      <w:szCs w:val="20"/>
    </w:rPr>
  </w:style>
  <w:style w:type="paragraph" w:styleId="ListNumber3">
    <w:name w:val="List Number 3"/>
    <w:basedOn w:val="Normal"/>
    <w:rsid w:val="00F221EB"/>
    <w:pPr>
      <w:numPr>
        <w:numId w:val="8"/>
      </w:numPr>
    </w:pPr>
  </w:style>
  <w:style w:type="paragraph" w:styleId="ListNumber4">
    <w:name w:val="List Number 4"/>
    <w:basedOn w:val="Normal"/>
    <w:rsid w:val="00F221EB"/>
    <w:pPr>
      <w:numPr>
        <w:numId w:val="9"/>
      </w:numPr>
    </w:pPr>
  </w:style>
  <w:style w:type="paragraph" w:styleId="ListNumber5">
    <w:name w:val="List Number 5"/>
    <w:basedOn w:val="Normal"/>
    <w:rsid w:val="00F221EB"/>
    <w:pPr>
      <w:numPr>
        <w:numId w:val="10"/>
      </w:numPr>
    </w:pPr>
  </w:style>
  <w:style w:type="paragraph" w:styleId="ListNumber">
    <w:name w:val="List Number"/>
    <w:aliases w:val="ln"/>
    <w:basedOn w:val="List"/>
    <w:link w:val="ListNumberChar"/>
    <w:rsid w:val="00F221EB"/>
    <w:pPr>
      <w:spacing w:after="240"/>
      <w:ind w:left="0" w:firstLine="0"/>
    </w:pPr>
    <w:rPr>
      <w:sz w:val="26"/>
      <w:szCs w:val="20"/>
    </w:rPr>
  </w:style>
  <w:style w:type="paragraph" w:styleId="MacroText">
    <w:name w:val="macro"/>
    <w:link w:val="MacroTextChar"/>
    <w:semiHidden/>
    <w:rsid w:val="00F221EB"/>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semiHidden/>
    <w:rsid w:val="00F221EB"/>
    <w:rPr>
      <w:rFonts w:ascii="Courier New" w:hAnsi="Courier New" w:cs="Courier New"/>
      <w:lang w:val="en-GB" w:eastAsia="en-US" w:bidi="ar-SA"/>
    </w:rPr>
  </w:style>
  <w:style w:type="paragraph" w:customStyle="1" w:styleId="MarketingBullet">
    <w:name w:val="Marketing Bullet"/>
    <w:aliases w:val="mb"/>
    <w:basedOn w:val="ListBullet"/>
    <w:rsid w:val="00F221EB"/>
    <w:pPr>
      <w:numPr>
        <w:numId w:val="0"/>
      </w:numPr>
      <w:spacing w:line="320" w:lineRule="exact"/>
    </w:pPr>
    <w:rPr>
      <w:sz w:val="22"/>
      <w:szCs w:val="22"/>
    </w:rPr>
  </w:style>
  <w:style w:type="paragraph" w:styleId="MessageHeader">
    <w:name w:val="Message Header"/>
    <w:basedOn w:val="Normal"/>
    <w:link w:val="MessageHeaderChar"/>
    <w:rsid w:val="00F221EB"/>
    <w:pPr>
      <w:pBdr>
        <w:top w:val="single" w:sz="6" w:space="1" w:color="auto"/>
        <w:left w:val="single" w:sz="6" w:space="1" w:color="auto"/>
        <w:bottom w:val="single" w:sz="6" w:space="1" w:color="auto"/>
        <w:right w:val="single" w:sz="6" w:space="1" w:color="auto"/>
      </w:pBdr>
      <w:shd w:val="pct20" w:color="auto" w:fill="auto"/>
      <w:ind w:left="1080" w:hanging="1080"/>
    </w:pPr>
    <w:rPr>
      <w:rFonts w:cs="Times New Roman"/>
      <w:lang w:val="x-none" w:eastAsia="x-none"/>
    </w:rPr>
  </w:style>
  <w:style w:type="character" w:customStyle="1" w:styleId="MessageHeaderChar">
    <w:name w:val="Message Header Char"/>
    <w:link w:val="MessageHeader"/>
    <w:rsid w:val="00F221EB"/>
    <w:rPr>
      <w:rFonts w:ascii="Arial" w:eastAsia="Times New Roman" w:hAnsi="Arial" w:cs="Arial"/>
      <w:sz w:val="24"/>
      <w:szCs w:val="24"/>
      <w:shd w:val="pct20" w:color="auto" w:fill="auto"/>
    </w:rPr>
  </w:style>
  <w:style w:type="paragraph" w:styleId="NormalWeb">
    <w:name w:val="Normal (Web)"/>
    <w:basedOn w:val="Normal"/>
    <w:uiPriority w:val="99"/>
    <w:rsid w:val="00F221EB"/>
  </w:style>
  <w:style w:type="paragraph" w:styleId="NormalIndent">
    <w:name w:val="Normal Indent"/>
    <w:basedOn w:val="Normal"/>
    <w:rsid w:val="00F221EB"/>
    <w:pPr>
      <w:ind w:left="720"/>
    </w:pPr>
  </w:style>
  <w:style w:type="paragraph" w:styleId="NoteHeading">
    <w:name w:val="Note Heading"/>
    <w:basedOn w:val="Normal"/>
    <w:next w:val="Normal"/>
    <w:link w:val="NoteHeadingChar"/>
    <w:rsid w:val="00F221EB"/>
    <w:rPr>
      <w:rFonts w:ascii="Times New Roman" w:hAnsi="Times New Roman" w:cs="Times New Roman"/>
      <w:lang w:val="x-none" w:eastAsia="x-none"/>
    </w:rPr>
  </w:style>
  <w:style w:type="character" w:customStyle="1" w:styleId="NoteHeadingChar">
    <w:name w:val="Note Heading Char"/>
    <w:link w:val="NoteHeading"/>
    <w:rsid w:val="00F221EB"/>
    <w:rPr>
      <w:rFonts w:ascii="Times New Roman" w:eastAsia="Times New Roman" w:hAnsi="Times New Roman" w:cs="Times New Roman"/>
      <w:sz w:val="24"/>
      <w:szCs w:val="24"/>
    </w:rPr>
  </w:style>
  <w:style w:type="character" w:styleId="PageNumber">
    <w:name w:val="page number"/>
    <w:basedOn w:val="DefaultParagraphFont"/>
    <w:rsid w:val="00F221EB"/>
  </w:style>
  <w:style w:type="paragraph" w:styleId="PlainText">
    <w:name w:val="Plain Text"/>
    <w:basedOn w:val="Normal"/>
    <w:link w:val="PlainTextChar"/>
    <w:rsid w:val="00F221EB"/>
    <w:rPr>
      <w:rFonts w:ascii="Courier New" w:hAnsi="Courier New" w:cs="Times New Roman"/>
      <w:sz w:val="20"/>
      <w:szCs w:val="20"/>
      <w:lang w:val="x-none" w:eastAsia="x-none"/>
    </w:rPr>
  </w:style>
  <w:style w:type="character" w:customStyle="1" w:styleId="PlainTextChar">
    <w:name w:val="Plain Text Char"/>
    <w:link w:val="PlainText"/>
    <w:rsid w:val="00F221EB"/>
    <w:rPr>
      <w:rFonts w:ascii="Courier New" w:eastAsia="Times New Roman" w:hAnsi="Courier New" w:cs="Courier New"/>
      <w:sz w:val="20"/>
      <w:szCs w:val="20"/>
    </w:rPr>
  </w:style>
  <w:style w:type="paragraph" w:styleId="Salutation">
    <w:name w:val="Salutation"/>
    <w:basedOn w:val="Normal"/>
    <w:next w:val="Normal"/>
    <w:link w:val="SalutationChar"/>
    <w:rsid w:val="00F221EB"/>
    <w:rPr>
      <w:rFonts w:ascii="Times New Roman" w:hAnsi="Times New Roman" w:cs="Times New Roman"/>
      <w:lang w:val="x-none" w:eastAsia="x-none"/>
    </w:rPr>
  </w:style>
  <w:style w:type="character" w:customStyle="1" w:styleId="SalutationChar">
    <w:name w:val="Salutation Char"/>
    <w:link w:val="Salutation"/>
    <w:rsid w:val="00F221EB"/>
    <w:rPr>
      <w:rFonts w:ascii="Times New Roman" w:eastAsia="Times New Roman" w:hAnsi="Times New Roman" w:cs="Times New Roman"/>
      <w:sz w:val="24"/>
      <w:szCs w:val="24"/>
    </w:rPr>
  </w:style>
  <w:style w:type="paragraph" w:styleId="Signature">
    <w:name w:val="Signature"/>
    <w:basedOn w:val="Normal"/>
    <w:link w:val="SignatureChar"/>
    <w:rsid w:val="00F221EB"/>
    <w:pPr>
      <w:ind w:left="4320"/>
    </w:pPr>
    <w:rPr>
      <w:rFonts w:ascii="Times New Roman" w:hAnsi="Times New Roman" w:cs="Times New Roman"/>
      <w:lang w:val="x-none" w:eastAsia="x-none"/>
    </w:rPr>
  </w:style>
  <w:style w:type="character" w:customStyle="1" w:styleId="SignatureChar">
    <w:name w:val="Signature Char"/>
    <w:link w:val="Signature"/>
    <w:rsid w:val="00F221EB"/>
    <w:rPr>
      <w:rFonts w:ascii="Times New Roman" w:eastAsia="Times New Roman" w:hAnsi="Times New Roman" w:cs="Times New Roman"/>
      <w:sz w:val="24"/>
      <w:szCs w:val="24"/>
    </w:rPr>
  </w:style>
  <w:style w:type="character" w:styleId="Strong">
    <w:name w:val="Strong"/>
    <w:uiPriority w:val="22"/>
    <w:qFormat/>
    <w:rsid w:val="00F221EB"/>
    <w:rPr>
      <w:b/>
      <w:bCs/>
    </w:rPr>
  </w:style>
  <w:style w:type="paragraph" w:styleId="Subtitle">
    <w:name w:val="Subtitle"/>
    <w:basedOn w:val="Normal"/>
    <w:link w:val="SubtitleChar"/>
    <w:qFormat/>
    <w:rsid w:val="00F221EB"/>
    <w:pPr>
      <w:spacing w:after="60"/>
      <w:jc w:val="center"/>
      <w:outlineLvl w:val="1"/>
    </w:pPr>
    <w:rPr>
      <w:rFonts w:cs="Times New Roman"/>
      <w:lang w:val="x-none" w:eastAsia="x-none"/>
    </w:rPr>
  </w:style>
  <w:style w:type="character" w:customStyle="1" w:styleId="SubtitleChar">
    <w:name w:val="Subtitle Char"/>
    <w:link w:val="Subtitle"/>
    <w:rsid w:val="00F221EB"/>
    <w:rPr>
      <w:rFonts w:ascii="Arial" w:eastAsia="Times New Roman" w:hAnsi="Arial" w:cs="Arial"/>
      <w:sz w:val="24"/>
      <w:szCs w:val="24"/>
    </w:rPr>
  </w:style>
  <w:style w:type="paragraph" w:styleId="TableofAuthorities">
    <w:name w:val="table of authorities"/>
    <w:basedOn w:val="Normal"/>
    <w:rsid w:val="00F221EB"/>
    <w:pPr>
      <w:tabs>
        <w:tab w:val="right" w:leader="dot" w:pos="9360"/>
      </w:tabs>
      <w:ind w:left="240" w:hanging="240"/>
    </w:pPr>
  </w:style>
  <w:style w:type="paragraph" w:styleId="TableofFigures">
    <w:name w:val="table of figures"/>
    <w:basedOn w:val="Normal"/>
    <w:next w:val="Normal"/>
    <w:semiHidden/>
    <w:rsid w:val="00F221EB"/>
  </w:style>
  <w:style w:type="paragraph" w:styleId="TOAHeading">
    <w:name w:val="toa heading"/>
    <w:basedOn w:val="Normal"/>
    <w:next w:val="Normal"/>
    <w:semiHidden/>
    <w:rsid w:val="00F221EB"/>
    <w:pPr>
      <w:spacing w:before="120"/>
    </w:pPr>
    <w:rPr>
      <w:b/>
      <w:bCs/>
    </w:rPr>
  </w:style>
  <w:style w:type="paragraph" w:styleId="TOC1">
    <w:name w:val="toc 1"/>
    <w:basedOn w:val="Normal"/>
    <w:next w:val="Normal"/>
    <w:autoRedefine/>
    <w:uiPriority w:val="39"/>
    <w:rsid w:val="007A55AE"/>
    <w:pPr>
      <w:keepNext/>
      <w:tabs>
        <w:tab w:val="left" w:pos="720"/>
        <w:tab w:val="right" w:leader="dot" w:pos="9360"/>
      </w:tabs>
      <w:spacing w:before="120" w:after="120"/>
      <w:ind w:left="720" w:right="1728" w:hanging="720"/>
    </w:pPr>
    <w:rPr>
      <w:b/>
      <w:noProof/>
    </w:rPr>
  </w:style>
  <w:style w:type="paragraph" w:styleId="TOC2">
    <w:name w:val="toc 2"/>
    <w:basedOn w:val="Normal"/>
    <w:next w:val="Normal"/>
    <w:autoRedefine/>
    <w:uiPriority w:val="39"/>
    <w:rsid w:val="00D60430"/>
    <w:pPr>
      <w:tabs>
        <w:tab w:val="right" w:leader="dot" w:pos="9360"/>
      </w:tabs>
      <w:spacing w:after="40"/>
      <w:ind w:left="1440" w:hanging="720"/>
    </w:pPr>
    <w:rPr>
      <w:noProof/>
      <w:sz w:val="22"/>
      <w:szCs w:val="22"/>
    </w:rPr>
  </w:style>
  <w:style w:type="paragraph" w:styleId="TOC3">
    <w:name w:val="toc 3"/>
    <w:basedOn w:val="Normal"/>
    <w:next w:val="Normal"/>
    <w:autoRedefine/>
    <w:uiPriority w:val="39"/>
    <w:rsid w:val="003B6C4D"/>
    <w:pPr>
      <w:numPr>
        <w:numId w:val="14"/>
      </w:numPr>
      <w:tabs>
        <w:tab w:val="right" w:leader="dot" w:pos="9360"/>
      </w:tabs>
      <w:ind w:left="1267" w:right="1728"/>
    </w:pPr>
  </w:style>
  <w:style w:type="paragraph" w:styleId="TOC4">
    <w:name w:val="toc 4"/>
    <w:basedOn w:val="Normal"/>
    <w:next w:val="Normal"/>
    <w:autoRedefine/>
    <w:uiPriority w:val="39"/>
    <w:rsid w:val="00F221EB"/>
    <w:pPr>
      <w:ind w:left="720"/>
    </w:pPr>
  </w:style>
  <w:style w:type="paragraph" w:styleId="TOC5">
    <w:name w:val="toc 5"/>
    <w:basedOn w:val="Normal"/>
    <w:next w:val="Normal"/>
    <w:autoRedefine/>
    <w:uiPriority w:val="39"/>
    <w:rsid w:val="00F221EB"/>
    <w:pPr>
      <w:ind w:left="960"/>
    </w:pPr>
  </w:style>
  <w:style w:type="paragraph" w:styleId="TOC6">
    <w:name w:val="toc 6"/>
    <w:basedOn w:val="Normal"/>
    <w:next w:val="Normal"/>
    <w:autoRedefine/>
    <w:uiPriority w:val="39"/>
    <w:rsid w:val="00F221EB"/>
    <w:pPr>
      <w:ind w:left="1200"/>
    </w:pPr>
  </w:style>
  <w:style w:type="paragraph" w:styleId="TOC7">
    <w:name w:val="toc 7"/>
    <w:basedOn w:val="Normal"/>
    <w:next w:val="Normal"/>
    <w:autoRedefine/>
    <w:uiPriority w:val="39"/>
    <w:rsid w:val="00F221EB"/>
    <w:pPr>
      <w:ind w:left="1440"/>
    </w:pPr>
  </w:style>
  <w:style w:type="paragraph" w:styleId="TOC8">
    <w:name w:val="toc 8"/>
    <w:basedOn w:val="Normal"/>
    <w:next w:val="Normal"/>
    <w:autoRedefine/>
    <w:uiPriority w:val="39"/>
    <w:rsid w:val="00F221EB"/>
    <w:pPr>
      <w:ind w:left="1680"/>
    </w:pPr>
  </w:style>
  <w:style w:type="paragraph" w:styleId="TOC9">
    <w:name w:val="toc 9"/>
    <w:basedOn w:val="Normal"/>
    <w:next w:val="Normal"/>
    <w:autoRedefine/>
    <w:uiPriority w:val="39"/>
    <w:rsid w:val="00F221EB"/>
    <w:pPr>
      <w:ind w:left="1920"/>
    </w:pPr>
  </w:style>
  <w:style w:type="paragraph" w:customStyle="1" w:styleId="Body">
    <w:name w:val="Body"/>
    <w:basedOn w:val="Normal"/>
    <w:rsid w:val="00EB039D"/>
    <w:pPr>
      <w:tabs>
        <w:tab w:val="left" w:pos="504"/>
        <w:tab w:val="left" w:pos="720"/>
      </w:tabs>
      <w:spacing w:after="400"/>
    </w:pPr>
    <w:rPr>
      <w:rFonts w:ascii="Times New Roman" w:hAnsi="Times New Roman" w:cs="Times New Roman"/>
    </w:rPr>
  </w:style>
  <w:style w:type="character" w:styleId="UnresolvedMention">
    <w:name w:val="Unresolved Mention"/>
    <w:basedOn w:val="DefaultParagraphFont"/>
    <w:uiPriority w:val="99"/>
    <w:unhideWhenUsed/>
    <w:rsid w:val="00C12239"/>
    <w:rPr>
      <w:color w:val="605E5C"/>
      <w:shd w:val="clear" w:color="auto" w:fill="E1DFDD"/>
    </w:rPr>
  </w:style>
  <w:style w:type="paragraph" w:styleId="ListParagraph">
    <w:name w:val="List Paragraph"/>
    <w:basedOn w:val="Normal"/>
    <w:uiPriority w:val="34"/>
    <w:qFormat/>
    <w:rsid w:val="00D156A8"/>
    <w:pPr>
      <w:numPr>
        <w:numId w:val="12"/>
      </w:numPr>
      <w:spacing w:before="240"/>
      <w:contextualSpacing/>
    </w:pPr>
    <w:rPr>
      <w:rFonts w:eastAsia="Calibri"/>
    </w:rPr>
  </w:style>
  <w:style w:type="paragraph" w:customStyle="1" w:styleId="Style1">
    <w:name w:val="Style1"/>
    <w:basedOn w:val="ListNumber"/>
    <w:next w:val="Body"/>
    <w:link w:val="Style1Char"/>
    <w:qFormat/>
    <w:rsid w:val="00D156A8"/>
    <w:pPr>
      <w:numPr>
        <w:numId w:val="13"/>
      </w:numPr>
    </w:pPr>
  </w:style>
  <w:style w:type="paragraph" w:customStyle="1" w:styleId="ListNumberMagic">
    <w:name w:val="List Number Magic"/>
    <w:basedOn w:val="Style1"/>
    <w:link w:val="ListNumberMagicChar"/>
    <w:qFormat/>
    <w:rsid w:val="00391323"/>
    <w:pPr>
      <w:keepLines/>
    </w:pPr>
    <w:rPr>
      <w:bCs/>
      <w:sz w:val="24"/>
      <w:szCs w:val="24"/>
    </w:rPr>
  </w:style>
  <w:style w:type="character" w:customStyle="1" w:styleId="ListChar">
    <w:name w:val="List Char"/>
    <w:basedOn w:val="DefaultParagraphFont"/>
    <w:link w:val="List"/>
    <w:rsid w:val="00391323"/>
    <w:rPr>
      <w:rFonts w:ascii="Arial" w:hAnsi="Arial" w:cs="Arial"/>
      <w:sz w:val="24"/>
      <w:szCs w:val="24"/>
    </w:rPr>
  </w:style>
  <w:style w:type="character" w:customStyle="1" w:styleId="ListNumberChar">
    <w:name w:val="List Number Char"/>
    <w:aliases w:val="ln Char"/>
    <w:basedOn w:val="ListChar"/>
    <w:link w:val="ListNumber"/>
    <w:rsid w:val="00391323"/>
    <w:rPr>
      <w:rFonts w:ascii="Arial" w:hAnsi="Arial" w:cs="Arial"/>
      <w:sz w:val="26"/>
      <w:szCs w:val="24"/>
    </w:rPr>
  </w:style>
  <w:style w:type="character" w:customStyle="1" w:styleId="Style1Char">
    <w:name w:val="Style1 Char"/>
    <w:basedOn w:val="ListNumberChar"/>
    <w:link w:val="Style1"/>
    <w:rsid w:val="00391323"/>
    <w:rPr>
      <w:rFonts w:ascii="Arial" w:hAnsi="Arial" w:cs="Arial"/>
      <w:sz w:val="26"/>
      <w:szCs w:val="24"/>
    </w:rPr>
  </w:style>
  <w:style w:type="character" w:customStyle="1" w:styleId="ListNumberMagicChar">
    <w:name w:val="List Number Magic Char"/>
    <w:basedOn w:val="Style1Char"/>
    <w:link w:val="ListNumberMagic"/>
    <w:rsid w:val="00391323"/>
    <w:rPr>
      <w:rFonts w:ascii="Arial" w:hAnsi="Arial" w:cs="Arial"/>
      <w:bCs/>
      <w:sz w:val="24"/>
      <w:szCs w:val="24"/>
    </w:rPr>
  </w:style>
  <w:style w:type="paragraph" w:styleId="TOCHeading">
    <w:name w:val="TOC Heading"/>
    <w:basedOn w:val="Heading1"/>
    <w:next w:val="Normal"/>
    <w:uiPriority w:val="39"/>
    <w:unhideWhenUsed/>
    <w:qFormat/>
    <w:rsid w:val="00DC0259"/>
    <w:pPr>
      <w:keepLines/>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character" w:customStyle="1" w:styleId="overflow-hidden">
    <w:name w:val="overflow-hidden"/>
    <w:basedOn w:val="DefaultParagraphFont"/>
    <w:rsid w:val="003E7F5C"/>
  </w:style>
  <w:style w:type="paragraph" w:styleId="Quote">
    <w:name w:val="Quote"/>
    <w:basedOn w:val="Normal"/>
    <w:next w:val="Normal"/>
    <w:link w:val="QuoteChar"/>
    <w:uiPriority w:val="29"/>
    <w:rsid w:val="0017114B"/>
    <w:pPr>
      <w:spacing w:before="120" w:after="120"/>
      <w:ind w:left="720" w:right="720"/>
    </w:pPr>
    <w:rPr>
      <w:i/>
      <w:iCs/>
      <w:color w:val="404040" w:themeColor="text1" w:themeTint="BF"/>
    </w:rPr>
  </w:style>
  <w:style w:type="character" w:customStyle="1" w:styleId="QuoteChar">
    <w:name w:val="Quote Char"/>
    <w:basedOn w:val="DefaultParagraphFont"/>
    <w:link w:val="Quote"/>
    <w:uiPriority w:val="29"/>
    <w:rsid w:val="0017114B"/>
    <w:rPr>
      <w:rFonts w:ascii="Arial" w:hAnsi="Arial" w:cs="Arial"/>
      <w:i/>
      <w:iCs/>
      <w:color w:val="404040" w:themeColor="text1" w:themeTint="BF"/>
      <w:sz w:val="24"/>
      <w:szCs w:val="24"/>
    </w:rPr>
  </w:style>
  <w:style w:type="paragraph" w:styleId="Revision">
    <w:name w:val="Revision"/>
    <w:hidden/>
    <w:uiPriority w:val="99"/>
    <w:semiHidden/>
    <w:rsid w:val="00136BCA"/>
    <w:rPr>
      <w:rFonts w:ascii="Arial" w:hAnsi="Arial" w:cs="Arial"/>
      <w:sz w:val="24"/>
      <w:szCs w:val="24"/>
    </w:rPr>
  </w:style>
  <w:style w:type="paragraph" w:styleId="z-TopofForm">
    <w:name w:val="HTML Top of Form"/>
    <w:basedOn w:val="Normal"/>
    <w:next w:val="Normal"/>
    <w:link w:val="z-TopofFormChar"/>
    <w:hidden/>
    <w:uiPriority w:val="99"/>
    <w:semiHidden/>
    <w:unhideWhenUsed/>
    <w:rsid w:val="006A774B"/>
    <w:pPr>
      <w:pBdr>
        <w:bottom w:val="single" w:sz="6" w:space="1" w:color="auto"/>
      </w:pBdr>
      <w:jc w:val="center"/>
    </w:pPr>
    <w:rPr>
      <w:vanish/>
      <w:sz w:val="16"/>
      <w:szCs w:val="16"/>
    </w:rPr>
  </w:style>
  <w:style w:type="character" w:customStyle="1" w:styleId="z-TopofFormChar">
    <w:name w:val="z-Top of Form Char"/>
    <w:basedOn w:val="DefaultParagraphFont"/>
    <w:link w:val="z-TopofForm"/>
    <w:uiPriority w:val="99"/>
    <w:semiHidden/>
    <w:rsid w:val="006A774B"/>
    <w:rPr>
      <w:rFonts w:ascii="Arial" w:hAnsi="Arial" w:cs="Arial"/>
      <w:vanish/>
      <w:sz w:val="16"/>
      <w:szCs w:val="16"/>
    </w:rPr>
  </w:style>
  <w:style w:type="paragraph" w:customStyle="1" w:styleId="placeholder">
    <w:name w:val="placeholder"/>
    <w:basedOn w:val="Normal"/>
    <w:rsid w:val="006A774B"/>
    <w:pPr>
      <w:spacing w:before="100" w:beforeAutospacing="1" w:after="100" w:afterAutospacing="1"/>
    </w:pPr>
    <w:rPr>
      <w:rFonts w:ascii="Times New Roman" w:hAnsi="Times New Roman" w:cs="Times New Roman"/>
    </w:rPr>
  </w:style>
  <w:style w:type="paragraph" w:styleId="z-BottomofForm">
    <w:name w:val="HTML Bottom of Form"/>
    <w:basedOn w:val="Normal"/>
    <w:next w:val="Normal"/>
    <w:link w:val="z-BottomofFormChar"/>
    <w:hidden/>
    <w:uiPriority w:val="99"/>
    <w:semiHidden/>
    <w:unhideWhenUsed/>
    <w:rsid w:val="006A774B"/>
    <w:pPr>
      <w:pBdr>
        <w:top w:val="single" w:sz="6" w:space="1" w:color="auto"/>
      </w:pBdr>
      <w:jc w:val="center"/>
    </w:pPr>
    <w:rPr>
      <w:vanish/>
      <w:sz w:val="16"/>
      <w:szCs w:val="16"/>
    </w:rPr>
  </w:style>
  <w:style w:type="character" w:customStyle="1" w:styleId="z-BottomofFormChar">
    <w:name w:val="z-Bottom of Form Char"/>
    <w:basedOn w:val="DefaultParagraphFont"/>
    <w:link w:val="z-BottomofForm"/>
    <w:uiPriority w:val="99"/>
    <w:semiHidden/>
    <w:rsid w:val="006A774B"/>
    <w:rPr>
      <w:rFonts w:ascii="Arial" w:hAnsi="Arial" w:cs="Arial"/>
      <w:vanish/>
      <w:sz w:val="16"/>
      <w:szCs w:val="16"/>
    </w:rPr>
  </w:style>
  <w:style w:type="paragraph" w:customStyle="1" w:styleId="task-list-item">
    <w:name w:val="task-list-item"/>
    <w:basedOn w:val="Normal"/>
    <w:rsid w:val="00496B2B"/>
    <w:pPr>
      <w:spacing w:before="100" w:beforeAutospacing="1" w:after="100" w:afterAutospacing="1"/>
    </w:pPr>
    <w:rPr>
      <w:rFonts w:ascii="Times New Roman" w:hAnsi="Times New Roman" w:cs="Times New Roman"/>
    </w:rPr>
  </w:style>
  <w:style w:type="table" w:styleId="TableGrid">
    <w:name w:val="Table Grid"/>
    <w:basedOn w:val="TableNormal"/>
    <w:uiPriority w:val="59"/>
    <w:rsid w:val="005151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r-only">
    <w:name w:val="sr-only"/>
    <w:basedOn w:val="DefaultParagraphFont"/>
    <w:rsid w:val="00860C33"/>
  </w:style>
  <w:style w:type="paragraph" w:customStyle="1" w:styleId="FirstParagraph">
    <w:name w:val="First Paragraph"/>
    <w:basedOn w:val="BodyText"/>
    <w:next w:val="BodyText"/>
    <w:qFormat/>
    <w:rsid w:val="003D73EA"/>
    <w:pPr>
      <w:spacing w:before="180" w:after="180"/>
    </w:pPr>
    <w:rPr>
      <w:rFonts w:asciiTheme="minorHAnsi" w:eastAsiaTheme="minorHAnsi" w:hAnsiTheme="minorHAnsi" w:cstheme="minorBidi"/>
      <w:lang w:val="en" w:eastAsia="en-US"/>
    </w:rPr>
  </w:style>
  <w:style w:type="paragraph" w:customStyle="1" w:styleId="Compact">
    <w:name w:val="Compact"/>
    <w:basedOn w:val="BodyText"/>
    <w:qFormat/>
    <w:rsid w:val="003C6685"/>
    <w:pPr>
      <w:spacing w:before="36" w:after="36"/>
    </w:pPr>
    <w:rPr>
      <w:rFonts w:asciiTheme="minorHAnsi" w:eastAsiaTheme="minorHAnsi" w:hAnsiTheme="minorHAnsi" w:cstheme="minorBidi"/>
      <w:lang w:val="en" w:eastAsia="en-US"/>
    </w:rPr>
  </w:style>
  <w:style w:type="paragraph" w:customStyle="1" w:styleId="ListBullet1">
    <w:name w:val="List Bullet 1"/>
    <w:aliases w:val="lb1"/>
    <w:basedOn w:val="BodyTextLeft"/>
    <w:link w:val="ListBullet1Char"/>
    <w:qFormat/>
    <w:rsid w:val="00FE4EBC"/>
    <w:pPr>
      <w:numPr>
        <w:numId w:val="49"/>
      </w:numPr>
      <w:spacing w:after="120"/>
    </w:pPr>
    <w:rPr>
      <w:bdr w:val="none" w:sz="0" w:space="0" w:color="auto" w:frame="1"/>
    </w:rPr>
  </w:style>
  <w:style w:type="character" w:customStyle="1" w:styleId="ListBullet1Char">
    <w:name w:val="List Bullet 1 Char"/>
    <w:aliases w:val="lb1 Char"/>
    <w:basedOn w:val="BodyTextLeftChar"/>
    <w:link w:val="ListBullet1"/>
    <w:rsid w:val="00FE4EBC"/>
    <w:rPr>
      <w:rFonts w:ascii="Arial" w:hAnsi="Arial" w:cs="Arial"/>
      <w:sz w:val="24"/>
      <w:szCs w:val="24"/>
      <w:bdr w:val="none" w:sz="0" w:space="0" w:color="auto" w:frame="1"/>
      <w:lang w:val="x-none" w:eastAsia="x-none"/>
    </w:rPr>
  </w:style>
  <w:style w:type="paragraph" w:customStyle="1" w:styleId="bodytextleft0">
    <w:name w:val="bodytextleft"/>
    <w:basedOn w:val="Normal"/>
    <w:rsid w:val="001A19F8"/>
    <w:pPr>
      <w:spacing w:before="100" w:beforeAutospacing="1" w:after="100" w:afterAutospacing="1"/>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6006">
      <w:bodyDiv w:val="1"/>
      <w:marLeft w:val="0"/>
      <w:marRight w:val="0"/>
      <w:marTop w:val="0"/>
      <w:marBottom w:val="0"/>
      <w:divBdr>
        <w:top w:val="none" w:sz="0" w:space="0" w:color="auto"/>
        <w:left w:val="none" w:sz="0" w:space="0" w:color="auto"/>
        <w:bottom w:val="none" w:sz="0" w:space="0" w:color="auto"/>
        <w:right w:val="none" w:sz="0" w:space="0" w:color="auto"/>
      </w:divBdr>
    </w:div>
    <w:div w:id="3945132">
      <w:bodyDiv w:val="1"/>
      <w:marLeft w:val="0"/>
      <w:marRight w:val="0"/>
      <w:marTop w:val="0"/>
      <w:marBottom w:val="0"/>
      <w:divBdr>
        <w:top w:val="none" w:sz="0" w:space="0" w:color="auto"/>
        <w:left w:val="none" w:sz="0" w:space="0" w:color="auto"/>
        <w:bottom w:val="none" w:sz="0" w:space="0" w:color="auto"/>
        <w:right w:val="none" w:sz="0" w:space="0" w:color="auto"/>
      </w:divBdr>
    </w:div>
    <w:div w:id="25755774">
      <w:bodyDiv w:val="1"/>
      <w:marLeft w:val="0"/>
      <w:marRight w:val="0"/>
      <w:marTop w:val="0"/>
      <w:marBottom w:val="0"/>
      <w:divBdr>
        <w:top w:val="none" w:sz="0" w:space="0" w:color="auto"/>
        <w:left w:val="none" w:sz="0" w:space="0" w:color="auto"/>
        <w:bottom w:val="none" w:sz="0" w:space="0" w:color="auto"/>
        <w:right w:val="none" w:sz="0" w:space="0" w:color="auto"/>
      </w:divBdr>
    </w:div>
    <w:div w:id="72364537">
      <w:bodyDiv w:val="1"/>
      <w:marLeft w:val="0"/>
      <w:marRight w:val="0"/>
      <w:marTop w:val="0"/>
      <w:marBottom w:val="0"/>
      <w:divBdr>
        <w:top w:val="none" w:sz="0" w:space="0" w:color="auto"/>
        <w:left w:val="none" w:sz="0" w:space="0" w:color="auto"/>
        <w:bottom w:val="none" w:sz="0" w:space="0" w:color="auto"/>
        <w:right w:val="none" w:sz="0" w:space="0" w:color="auto"/>
      </w:divBdr>
    </w:div>
    <w:div w:id="78141448">
      <w:bodyDiv w:val="1"/>
      <w:marLeft w:val="0"/>
      <w:marRight w:val="0"/>
      <w:marTop w:val="0"/>
      <w:marBottom w:val="0"/>
      <w:divBdr>
        <w:top w:val="none" w:sz="0" w:space="0" w:color="auto"/>
        <w:left w:val="none" w:sz="0" w:space="0" w:color="auto"/>
        <w:bottom w:val="none" w:sz="0" w:space="0" w:color="auto"/>
        <w:right w:val="none" w:sz="0" w:space="0" w:color="auto"/>
      </w:divBdr>
    </w:div>
    <w:div w:id="147795697">
      <w:bodyDiv w:val="1"/>
      <w:marLeft w:val="0"/>
      <w:marRight w:val="0"/>
      <w:marTop w:val="0"/>
      <w:marBottom w:val="0"/>
      <w:divBdr>
        <w:top w:val="none" w:sz="0" w:space="0" w:color="auto"/>
        <w:left w:val="none" w:sz="0" w:space="0" w:color="auto"/>
        <w:bottom w:val="none" w:sz="0" w:space="0" w:color="auto"/>
        <w:right w:val="none" w:sz="0" w:space="0" w:color="auto"/>
      </w:divBdr>
    </w:div>
    <w:div w:id="170536937">
      <w:bodyDiv w:val="1"/>
      <w:marLeft w:val="0"/>
      <w:marRight w:val="0"/>
      <w:marTop w:val="0"/>
      <w:marBottom w:val="0"/>
      <w:divBdr>
        <w:top w:val="none" w:sz="0" w:space="0" w:color="auto"/>
        <w:left w:val="none" w:sz="0" w:space="0" w:color="auto"/>
        <w:bottom w:val="none" w:sz="0" w:space="0" w:color="auto"/>
        <w:right w:val="none" w:sz="0" w:space="0" w:color="auto"/>
      </w:divBdr>
    </w:div>
    <w:div w:id="170604619">
      <w:bodyDiv w:val="1"/>
      <w:marLeft w:val="0"/>
      <w:marRight w:val="0"/>
      <w:marTop w:val="0"/>
      <w:marBottom w:val="0"/>
      <w:divBdr>
        <w:top w:val="none" w:sz="0" w:space="0" w:color="auto"/>
        <w:left w:val="none" w:sz="0" w:space="0" w:color="auto"/>
        <w:bottom w:val="none" w:sz="0" w:space="0" w:color="auto"/>
        <w:right w:val="none" w:sz="0" w:space="0" w:color="auto"/>
      </w:divBdr>
      <w:divsChild>
        <w:div w:id="1655797775">
          <w:blockQuote w:val="1"/>
          <w:marLeft w:val="720"/>
          <w:marRight w:val="720"/>
          <w:marTop w:val="100"/>
          <w:marBottom w:val="100"/>
          <w:divBdr>
            <w:top w:val="none" w:sz="0" w:space="0" w:color="auto"/>
            <w:left w:val="none" w:sz="0" w:space="0" w:color="auto"/>
            <w:bottom w:val="none" w:sz="0" w:space="0" w:color="auto"/>
            <w:right w:val="none" w:sz="0" w:space="0" w:color="auto"/>
          </w:divBdr>
        </w:div>
        <w:div w:id="10885754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354483">
      <w:bodyDiv w:val="1"/>
      <w:marLeft w:val="0"/>
      <w:marRight w:val="0"/>
      <w:marTop w:val="0"/>
      <w:marBottom w:val="0"/>
      <w:divBdr>
        <w:top w:val="none" w:sz="0" w:space="0" w:color="auto"/>
        <w:left w:val="none" w:sz="0" w:space="0" w:color="auto"/>
        <w:bottom w:val="none" w:sz="0" w:space="0" w:color="auto"/>
        <w:right w:val="none" w:sz="0" w:space="0" w:color="auto"/>
      </w:divBdr>
    </w:div>
    <w:div w:id="185679931">
      <w:bodyDiv w:val="1"/>
      <w:marLeft w:val="0"/>
      <w:marRight w:val="0"/>
      <w:marTop w:val="0"/>
      <w:marBottom w:val="0"/>
      <w:divBdr>
        <w:top w:val="none" w:sz="0" w:space="0" w:color="auto"/>
        <w:left w:val="none" w:sz="0" w:space="0" w:color="auto"/>
        <w:bottom w:val="none" w:sz="0" w:space="0" w:color="auto"/>
        <w:right w:val="none" w:sz="0" w:space="0" w:color="auto"/>
      </w:divBdr>
    </w:div>
    <w:div w:id="238099366">
      <w:bodyDiv w:val="1"/>
      <w:marLeft w:val="0"/>
      <w:marRight w:val="0"/>
      <w:marTop w:val="0"/>
      <w:marBottom w:val="0"/>
      <w:divBdr>
        <w:top w:val="none" w:sz="0" w:space="0" w:color="auto"/>
        <w:left w:val="none" w:sz="0" w:space="0" w:color="auto"/>
        <w:bottom w:val="none" w:sz="0" w:space="0" w:color="auto"/>
        <w:right w:val="none" w:sz="0" w:space="0" w:color="auto"/>
      </w:divBdr>
      <w:divsChild>
        <w:div w:id="1445346632">
          <w:marLeft w:val="0"/>
          <w:marRight w:val="0"/>
          <w:marTop w:val="0"/>
          <w:marBottom w:val="0"/>
          <w:divBdr>
            <w:top w:val="none" w:sz="0" w:space="0" w:color="auto"/>
            <w:left w:val="none" w:sz="0" w:space="0" w:color="auto"/>
            <w:bottom w:val="none" w:sz="0" w:space="0" w:color="auto"/>
            <w:right w:val="none" w:sz="0" w:space="0" w:color="auto"/>
          </w:divBdr>
          <w:divsChild>
            <w:div w:id="1731538879">
              <w:marLeft w:val="0"/>
              <w:marRight w:val="0"/>
              <w:marTop w:val="0"/>
              <w:marBottom w:val="0"/>
              <w:divBdr>
                <w:top w:val="none" w:sz="0" w:space="0" w:color="auto"/>
                <w:left w:val="none" w:sz="0" w:space="0" w:color="auto"/>
                <w:bottom w:val="none" w:sz="0" w:space="0" w:color="auto"/>
                <w:right w:val="none" w:sz="0" w:space="0" w:color="auto"/>
              </w:divBdr>
              <w:divsChild>
                <w:div w:id="546572108">
                  <w:marLeft w:val="0"/>
                  <w:marRight w:val="0"/>
                  <w:marTop w:val="0"/>
                  <w:marBottom w:val="0"/>
                  <w:divBdr>
                    <w:top w:val="none" w:sz="0" w:space="0" w:color="auto"/>
                    <w:left w:val="none" w:sz="0" w:space="0" w:color="auto"/>
                    <w:bottom w:val="none" w:sz="0" w:space="0" w:color="auto"/>
                    <w:right w:val="none" w:sz="0" w:space="0" w:color="auto"/>
                  </w:divBdr>
                  <w:divsChild>
                    <w:div w:id="1503860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56660">
      <w:bodyDiv w:val="1"/>
      <w:marLeft w:val="0"/>
      <w:marRight w:val="0"/>
      <w:marTop w:val="0"/>
      <w:marBottom w:val="0"/>
      <w:divBdr>
        <w:top w:val="none" w:sz="0" w:space="0" w:color="auto"/>
        <w:left w:val="none" w:sz="0" w:space="0" w:color="auto"/>
        <w:bottom w:val="none" w:sz="0" w:space="0" w:color="auto"/>
        <w:right w:val="none" w:sz="0" w:space="0" w:color="auto"/>
      </w:divBdr>
    </w:div>
    <w:div w:id="297414839">
      <w:bodyDiv w:val="1"/>
      <w:marLeft w:val="0"/>
      <w:marRight w:val="0"/>
      <w:marTop w:val="0"/>
      <w:marBottom w:val="0"/>
      <w:divBdr>
        <w:top w:val="none" w:sz="0" w:space="0" w:color="auto"/>
        <w:left w:val="none" w:sz="0" w:space="0" w:color="auto"/>
        <w:bottom w:val="none" w:sz="0" w:space="0" w:color="auto"/>
        <w:right w:val="none" w:sz="0" w:space="0" w:color="auto"/>
      </w:divBdr>
      <w:divsChild>
        <w:div w:id="1733118737">
          <w:marLeft w:val="0"/>
          <w:marRight w:val="0"/>
          <w:marTop w:val="0"/>
          <w:marBottom w:val="0"/>
          <w:divBdr>
            <w:top w:val="none" w:sz="0" w:space="0" w:color="auto"/>
            <w:left w:val="none" w:sz="0" w:space="0" w:color="auto"/>
            <w:bottom w:val="none" w:sz="0" w:space="0" w:color="auto"/>
            <w:right w:val="none" w:sz="0" w:space="0" w:color="auto"/>
          </w:divBdr>
          <w:divsChild>
            <w:div w:id="204370741">
              <w:marLeft w:val="0"/>
              <w:marRight w:val="0"/>
              <w:marTop w:val="0"/>
              <w:marBottom w:val="0"/>
              <w:divBdr>
                <w:top w:val="none" w:sz="0" w:space="0" w:color="auto"/>
                <w:left w:val="none" w:sz="0" w:space="0" w:color="auto"/>
                <w:bottom w:val="none" w:sz="0" w:space="0" w:color="auto"/>
                <w:right w:val="none" w:sz="0" w:space="0" w:color="auto"/>
              </w:divBdr>
              <w:divsChild>
                <w:div w:id="1162046815">
                  <w:marLeft w:val="0"/>
                  <w:marRight w:val="0"/>
                  <w:marTop w:val="0"/>
                  <w:marBottom w:val="0"/>
                  <w:divBdr>
                    <w:top w:val="none" w:sz="0" w:space="0" w:color="auto"/>
                    <w:left w:val="none" w:sz="0" w:space="0" w:color="auto"/>
                    <w:bottom w:val="none" w:sz="0" w:space="0" w:color="auto"/>
                    <w:right w:val="none" w:sz="0" w:space="0" w:color="auto"/>
                  </w:divBdr>
                  <w:divsChild>
                    <w:div w:id="116046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2536597">
          <w:marLeft w:val="0"/>
          <w:marRight w:val="0"/>
          <w:marTop w:val="0"/>
          <w:marBottom w:val="0"/>
          <w:divBdr>
            <w:top w:val="none" w:sz="0" w:space="0" w:color="auto"/>
            <w:left w:val="none" w:sz="0" w:space="0" w:color="auto"/>
            <w:bottom w:val="none" w:sz="0" w:space="0" w:color="auto"/>
            <w:right w:val="none" w:sz="0" w:space="0" w:color="auto"/>
          </w:divBdr>
          <w:divsChild>
            <w:div w:id="307830627">
              <w:marLeft w:val="0"/>
              <w:marRight w:val="0"/>
              <w:marTop w:val="0"/>
              <w:marBottom w:val="0"/>
              <w:divBdr>
                <w:top w:val="none" w:sz="0" w:space="0" w:color="auto"/>
                <w:left w:val="none" w:sz="0" w:space="0" w:color="auto"/>
                <w:bottom w:val="none" w:sz="0" w:space="0" w:color="auto"/>
                <w:right w:val="none" w:sz="0" w:space="0" w:color="auto"/>
              </w:divBdr>
              <w:divsChild>
                <w:div w:id="1056247366">
                  <w:marLeft w:val="0"/>
                  <w:marRight w:val="0"/>
                  <w:marTop w:val="0"/>
                  <w:marBottom w:val="0"/>
                  <w:divBdr>
                    <w:top w:val="none" w:sz="0" w:space="0" w:color="auto"/>
                    <w:left w:val="none" w:sz="0" w:space="0" w:color="auto"/>
                    <w:bottom w:val="none" w:sz="0" w:space="0" w:color="auto"/>
                    <w:right w:val="none" w:sz="0" w:space="0" w:color="auto"/>
                  </w:divBdr>
                  <w:divsChild>
                    <w:div w:id="201198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448805">
      <w:bodyDiv w:val="1"/>
      <w:marLeft w:val="0"/>
      <w:marRight w:val="0"/>
      <w:marTop w:val="0"/>
      <w:marBottom w:val="0"/>
      <w:divBdr>
        <w:top w:val="none" w:sz="0" w:space="0" w:color="auto"/>
        <w:left w:val="none" w:sz="0" w:space="0" w:color="auto"/>
        <w:bottom w:val="none" w:sz="0" w:space="0" w:color="auto"/>
        <w:right w:val="none" w:sz="0" w:space="0" w:color="auto"/>
      </w:divBdr>
    </w:div>
    <w:div w:id="408045179">
      <w:bodyDiv w:val="1"/>
      <w:marLeft w:val="0"/>
      <w:marRight w:val="0"/>
      <w:marTop w:val="0"/>
      <w:marBottom w:val="0"/>
      <w:divBdr>
        <w:top w:val="none" w:sz="0" w:space="0" w:color="auto"/>
        <w:left w:val="none" w:sz="0" w:space="0" w:color="auto"/>
        <w:bottom w:val="none" w:sz="0" w:space="0" w:color="auto"/>
        <w:right w:val="none" w:sz="0" w:space="0" w:color="auto"/>
      </w:divBdr>
    </w:div>
    <w:div w:id="410277756">
      <w:bodyDiv w:val="1"/>
      <w:marLeft w:val="0"/>
      <w:marRight w:val="0"/>
      <w:marTop w:val="0"/>
      <w:marBottom w:val="0"/>
      <w:divBdr>
        <w:top w:val="none" w:sz="0" w:space="0" w:color="auto"/>
        <w:left w:val="none" w:sz="0" w:space="0" w:color="auto"/>
        <w:bottom w:val="none" w:sz="0" w:space="0" w:color="auto"/>
        <w:right w:val="none" w:sz="0" w:space="0" w:color="auto"/>
      </w:divBdr>
    </w:div>
    <w:div w:id="463886260">
      <w:bodyDiv w:val="1"/>
      <w:marLeft w:val="0"/>
      <w:marRight w:val="0"/>
      <w:marTop w:val="0"/>
      <w:marBottom w:val="0"/>
      <w:divBdr>
        <w:top w:val="none" w:sz="0" w:space="0" w:color="auto"/>
        <w:left w:val="none" w:sz="0" w:space="0" w:color="auto"/>
        <w:bottom w:val="none" w:sz="0" w:space="0" w:color="auto"/>
        <w:right w:val="none" w:sz="0" w:space="0" w:color="auto"/>
      </w:divBdr>
    </w:div>
    <w:div w:id="479855677">
      <w:bodyDiv w:val="1"/>
      <w:marLeft w:val="0"/>
      <w:marRight w:val="0"/>
      <w:marTop w:val="0"/>
      <w:marBottom w:val="0"/>
      <w:divBdr>
        <w:top w:val="none" w:sz="0" w:space="0" w:color="auto"/>
        <w:left w:val="none" w:sz="0" w:space="0" w:color="auto"/>
        <w:bottom w:val="none" w:sz="0" w:space="0" w:color="auto"/>
        <w:right w:val="none" w:sz="0" w:space="0" w:color="auto"/>
      </w:divBdr>
    </w:div>
    <w:div w:id="491222645">
      <w:bodyDiv w:val="1"/>
      <w:marLeft w:val="0"/>
      <w:marRight w:val="0"/>
      <w:marTop w:val="0"/>
      <w:marBottom w:val="0"/>
      <w:divBdr>
        <w:top w:val="none" w:sz="0" w:space="0" w:color="auto"/>
        <w:left w:val="none" w:sz="0" w:space="0" w:color="auto"/>
        <w:bottom w:val="none" w:sz="0" w:space="0" w:color="auto"/>
        <w:right w:val="none" w:sz="0" w:space="0" w:color="auto"/>
      </w:divBdr>
      <w:divsChild>
        <w:div w:id="15080164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2161800">
      <w:bodyDiv w:val="1"/>
      <w:marLeft w:val="0"/>
      <w:marRight w:val="0"/>
      <w:marTop w:val="0"/>
      <w:marBottom w:val="0"/>
      <w:divBdr>
        <w:top w:val="none" w:sz="0" w:space="0" w:color="auto"/>
        <w:left w:val="none" w:sz="0" w:space="0" w:color="auto"/>
        <w:bottom w:val="none" w:sz="0" w:space="0" w:color="auto"/>
        <w:right w:val="none" w:sz="0" w:space="0" w:color="auto"/>
      </w:divBdr>
    </w:div>
    <w:div w:id="511912914">
      <w:bodyDiv w:val="1"/>
      <w:marLeft w:val="0"/>
      <w:marRight w:val="0"/>
      <w:marTop w:val="0"/>
      <w:marBottom w:val="0"/>
      <w:divBdr>
        <w:top w:val="none" w:sz="0" w:space="0" w:color="auto"/>
        <w:left w:val="none" w:sz="0" w:space="0" w:color="auto"/>
        <w:bottom w:val="none" w:sz="0" w:space="0" w:color="auto"/>
        <w:right w:val="none" w:sz="0" w:space="0" w:color="auto"/>
      </w:divBdr>
    </w:div>
    <w:div w:id="530611443">
      <w:bodyDiv w:val="1"/>
      <w:marLeft w:val="0"/>
      <w:marRight w:val="0"/>
      <w:marTop w:val="0"/>
      <w:marBottom w:val="0"/>
      <w:divBdr>
        <w:top w:val="none" w:sz="0" w:space="0" w:color="auto"/>
        <w:left w:val="none" w:sz="0" w:space="0" w:color="auto"/>
        <w:bottom w:val="none" w:sz="0" w:space="0" w:color="auto"/>
        <w:right w:val="none" w:sz="0" w:space="0" w:color="auto"/>
      </w:divBdr>
      <w:divsChild>
        <w:div w:id="1781219500">
          <w:marLeft w:val="0"/>
          <w:marRight w:val="0"/>
          <w:marTop w:val="0"/>
          <w:marBottom w:val="0"/>
          <w:divBdr>
            <w:top w:val="none" w:sz="0" w:space="0" w:color="auto"/>
            <w:left w:val="none" w:sz="0" w:space="0" w:color="auto"/>
            <w:bottom w:val="none" w:sz="0" w:space="0" w:color="auto"/>
            <w:right w:val="none" w:sz="0" w:space="0" w:color="auto"/>
          </w:divBdr>
          <w:divsChild>
            <w:div w:id="656954140">
              <w:marLeft w:val="0"/>
              <w:marRight w:val="0"/>
              <w:marTop w:val="0"/>
              <w:marBottom w:val="0"/>
              <w:divBdr>
                <w:top w:val="none" w:sz="0" w:space="0" w:color="auto"/>
                <w:left w:val="none" w:sz="0" w:space="0" w:color="auto"/>
                <w:bottom w:val="none" w:sz="0" w:space="0" w:color="auto"/>
                <w:right w:val="none" w:sz="0" w:space="0" w:color="auto"/>
              </w:divBdr>
              <w:divsChild>
                <w:div w:id="2024669659">
                  <w:marLeft w:val="0"/>
                  <w:marRight w:val="0"/>
                  <w:marTop w:val="0"/>
                  <w:marBottom w:val="0"/>
                  <w:divBdr>
                    <w:top w:val="none" w:sz="0" w:space="0" w:color="auto"/>
                    <w:left w:val="none" w:sz="0" w:space="0" w:color="auto"/>
                    <w:bottom w:val="none" w:sz="0" w:space="0" w:color="auto"/>
                    <w:right w:val="none" w:sz="0" w:space="0" w:color="auto"/>
                  </w:divBdr>
                  <w:divsChild>
                    <w:div w:id="30936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349123">
      <w:bodyDiv w:val="1"/>
      <w:marLeft w:val="0"/>
      <w:marRight w:val="0"/>
      <w:marTop w:val="0"/>
      <w:marBottom w:val="0"/>
      <w:divBdr>
        <w:top w:val="none" w:sz="0" w:space="0" w:color="auto"/>
        <w:left w:val="none" w:sz="0" w:space="0" w:color="auto"/>
        <w:bottom w:val="none" w:sz="0" w:space="0" w:color="auto"/>
        <w:right w:val="none" w:sz="0" w:space="0" w:color="auto"/>
      </w:divBdr>
    </w:div>
    <w:div w:id="551111317">
      <w:bodyDiv w:val="1"/>
      <w:marLeft w:val="0"/>
      <w:marRight w:val="0"/>
      <w:marTop w:val="0"/>
      <w:marBottom w:val="0"/>
      <w:divBdr>
        <w:top w:val="none" w:sz="0" w:space="0" w:color="auto"/>
        <w:left w:val="none" w:sz="0" w:space="0" w:color="auto"/>
        <w:bottom w:val="none" w:sz="0" w:space="0" w:color="auto"/>
        <w:right w:val="none" w:sz="0" w:space="0" w:color="auto"/>
      </w:divBdr>
    </w:div>
    <w:div w:id="581181594">
      <w:bodyDiv w:val="1"/>
      <w:marLeft w:val="0"/>
      <w:marRight w:val="0"/>
      <w:marTop w:val="0"/>
      <w:marBottom w:val="0"/>
      <w:divBdr>
        <w:top w:val="none" w:sz="0" w:space="0" w:color="auto"/>
        <w:left w:val="none" w:sz="0" w:space="0" w:color="auto"/>
        <w:bottom w:val="none" w:sz="0" w:space="0" w:color="auto"/>
        <w:right w:val="none" w:sz="0" w:space="0" w:color="auto"/>
      </w:divBdr>
    </w:div>
    <w:div w:id="604576119">
      <w:bodyDiv w:val="1"/>
      <w:marLeft w:val="0"/>
      <w:marRight w:val="0"/>
      <w:marTop w:val="0"/>
      <w:marBottom w:val="0"/>
      <w:divBdr>
        <w:top w:val="none" w:sz="0" w:space="0" w:color="auto"/>
        <w:left w:val="none" w:sz="0" w:space="0" w:color="auto"/>
        <w:bottom w:val="none" w:sz="0" w:space="0" w:color="auto"/>
        <w:right w:val="none" w:sz="0" w:space="0" w:color="auto"/>
      </w:divBdr>
    </w:div>
    <w:div w:id="665137221">
      <w:bodyDiv w:val="1"/>
      <w:marLeft w:val="0"/>
      <w:marRight w:val="0"/>
      <w:marTop w:val="0"/>
      <w:marBottom w:val="0"/>
      <w:divBdr>
        <w:top w:val="none" w:sz="0" w:space="0" w:color="auto"/>
        <w:left w:val="none" w:sz="0" w:space="0" w:color="auto"/>
        <w:bottom w:val="none" w:sz="0" w:space="0" w:color="auto"/>
        <w:right w:val="none" w:sz="0" w:space="0" w:color="auto"/>
      </w:divBdr>
    </w:div>
    <w:div w:id="668404751">
      <w:bodyDiv w:val="1"/>
      <w:marLeft w:val="0"/>
      <w:marRight w:val="0"/>
      <w:marTop w:val="0"/>
      <w:marBottom w:val="0"/>
      <w:divBdr>
        <w:top w:val="none" w:sz="0" w:space="0" w:color="auto"/>
        <w:left w:val="none" w:sz="0" w:space="0" w:color="auto"/>
        <w:bottom w:val="none" w:sz="0" w:space="0" w:color="auto"/>
        <w:right w:val="none" w:sz="0" w:space="0" w:color="auto"/>
      </w:divBdr>
    </w:div>
    <w:div w:id="676620887">
      <w:bodyDiv w:val="1"/>
      <w:marLeft w:val="0"/>
      <w:marRight w:val="0"/>
      <w:marTop w:val="0"/>
      <w:marBottom w:val="0"/>
      <w:divBdr>
        <w:top w:val="none" w:sz="0" w:space="0" w:color="auto"/>
        <w:left w:val="none" w:sz="0" w:space="0" w:color="auto"/>
        <w:bottom w:val="none" w:sz="0" w:space="0" w:color="auto"/>
        <w:right w:val="none" w:sz="0" w:space="0" w:color="auto"/>
      </w:divBdr>
    </w:div>
    <w:div w:id="694114528">
      <w:bodyDiv w:val="1"/>
      <w:marLeft w:val="0"/>
      <w:marRight w:val="0"/>
      <w:marTop w:val="0"/>
      <w:marBottom w:val="0"/>
      <w:divBdr>
        <w:top w:val="none" w:sz="0" w:space="0" w:color="auto"/>
        <w:left w:val="none" w:sz="0" w:space="0" w:color="auto"/>
        <w:bottom w:val="none" w:sz="0" w:space="0" w:color="auto"/>
        <w:right w:val="none" w:sz="0" w:space="0" w:color="auto"/>
      </w:divBdr>
      <w:divsChild>
        <w:div w:id="1176924869">
          <w:marLeft w:val="0"/>
          <w:marRight w:val="0"/>
          <w:marTop w:val="0"/>
          <w:marBottom w:val="0"/>
          <w:divBdr>
            <w:top w:val="none" w:sz="0" w:space="0" w:color="auto"/>
            <w:left w:val="none" w:sz="0" w:space="0" w:color="auto"/>
            <w:bottom w:val="none" w:sz="0" w:space="0" w:color="auto"/>
            <w:right w:val="none" w:sz="0" w:space="0" w:color="auto"/>
          </w:divBdr>
          <w:divsChild>
            <w:div w:id="937060675">
              <w:marLeft w:val="0"/>
              <w:marRight w:val="0"/>
              <w:marTop w:val="0"/>
              <w:marBottom w:val="0"/>
              <w:divBdr>
                <w:top w:val="none" w:sz="0" w:space="0" w:color="auto"/>
                <w:left w:val="none" w:sz="0" w:space="0" w:color="auto"/>
                <w:bottom w:val="none" w:sz="0" w:space="0" w:color="auto"/>
                <w:right w:val="none" w:sz="0" w:space="0" w:color="auto"/>
              </w:divBdr>
              <w:divsChild>
                <w:div w:id="504057916">
                  <w:marLeft w:val="0"/>
                  <w:marRight w:val="0"/>
                  <w:marTop w:val="0"/>
                  <w:marBottom w:val="0"/>
                  <w:divBdr>
                    <w:top w:val="none" w:sz="0" w:space="0" w:color="auto"/>
                    <w:left w:val="none" w:sz="0" w:space="0" w:color="auto"/>
                    <w:bottom w:val="none" w:sz="0" w:space="0" w:color="auto"/>
                    <w:right w:val="none" w:sz="0" w:space="0" w:color="auto"/>
                  </w:divBdr>
                  <w:divsChild>
                    <w:div w:id="30154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977010">
          <w:marLeft w:val="0"/>
          <w:marRight w:val="0"/>
          <w:marTop w:val="0"/>
          <w:marBottom w:val="0"/>
          <w:divBdr>
            <w:top w:val="none" w:sz="0" w:space="0" w:color="auto"/>
            <w:left w:val="none" w:sz="0" w:space="0" w:color="auto"/>
            <w:bottom w:val="none" w:sz="0" w:space="0" w:color="auto"/>
            <w:right w:val="none" w:sz="0" w:space="0" w:color="auto"/>
          </w:divBdr>
          <w:divsChild>
            <w:div w:id="393937293">
              <w:marLeft w:val="0"/>
              <w:marRight w:val="0"/>
              <w:marTop w:val="0"/>
              <w:marBottom w:val="0"/>
              <w:divBdr>
                <w:top w:val="none" w:sz="0" w:space="0" w:color="auto"/>
                <w:left w:val="none" w:sz="0" w:space="0" w:color="auto"/>
                <w:bottom w:val="none" w:sz="0" w:space="0" w:color="auto"/>
                <w:right w:val="none" w:sz="0" w:space="0" w:color="auto"/>
              </w:divBdr>
              <w:divsChild>
                <w:div w:id="43407977">
                  <w:marLeft w:val="0"/>
                  <w:marRight w:val="0"/>
                  <w:marTop w:val="0"/>
                  <w:marBottom w:val="0"/>
                  <w:divBdr>
                    <w:top w:val="none" w:sz="0" w:space="0" w:color="auto"/>
                    <w:left w:val="none" w:sz="0" w:space="0" w:color="auto"/>
                    <w:bottom w:val="none" w:sz="0" w:space="0" w:color="auto"/>
                    <w:right w:val="none" w:sz="0" w:space="0" w:color="auto"/>
                  </w:divBdr>
                  <w:divsChild>
                    <w:div w:id="11583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6565579">
      <w:bodyDiv w:val="1"/>
      <w:marLeft w:val="0"/>
      <w:marRight w:val="0"/>
      <w:marTop w:val="0"/>
      <w:marBottom w:val="0"/>
      <w:divBdr>
        <w:top w:val="none" w:sz="0" w:space="0" w:color="auto"/>
        <w:left w:val="none" w:sz="0" w:space="0" w:color="auto"/>
        <w:bottom w:val="none" w:sz="0" w:space="0" w:color="auto"/>
        <w:right w:val="none" w:sz="0" w:space="0" w:color="auto"/>
      </w:divBdr>
    </w:div>
    <w:div w:id="706833919">
      <w:bodyDiv w:val="1"/>
      <w:marLeft w:val="0"/>
      <w:marRight w:val="0"/>
      <w:marTop w:val="0"/>
      <w:marBottom w:val="0"/>
      <w:divBdr>
        <w:top w:val="none" w:sz="0" w:space="0" w:color="auto"/>
        <w:left w:val="none" w:sz="0" w:space="0" w:color="auto"/>
        <w:bottom w:val="none" w:sz="0" w:space="0" w:color="auto"/>
        <w:right w:val="none" w:sz="0" w:space="0" w:color="auto"/>
      </w:divBdr>
    </w:div>
    <w:div w:id="715199916">
      <w:bodyDiv w:val="1"/>
      <w:marLeft w:val="0"/>
      <w:marRight w:val="0"/>
      <w:marTop w:val="0"/>
      <w:marBottom w:val="0"/>
      <w:divBdr>
        <w:top w:val="none" w:sz="0" w:space="0" w:color="auto"/>
        <w:left w:val="none" w:sz="0" w:space="0" w:color="auto"/>
        <w:bottom w:val="none" w:sz="0" w:space="0" w:color="auto"/>
        <w:right w:val="none" w:sz="0" w:space="0" w:color="auto"/>
      </w:divBdr>
    </w:div>
    <w:div w:id="730348113">
      <w:bodyDiv w:val="1"/>
      <w:marLeft w:val="0"/>
      <w:marRight w:val="0"/>
      <w:marTop w:val="0"/>
      <w:marBottom w:val="0"/>
      <w:divBdr>
        <w:top w:val="none" w:sz="0" w:space="0" w:color="auto"/>
        <w:left w:val="none" w:sz="0" w:space="0" w:color="auto"/>
        <w:bottom w:val="none" w:sz="0" w:space="0" w:color="auto"/>
        <w:right w:val="none" w:sz="0" w:space="0" w:color="auto"/>
      </w:divBdr>
    </w:div>
    <w:div w:id="735206696">
      <w:bodyDiv w:val="1"/>
      <w:marLeft w:val="0"/>
      <w:marRight w:val="0"/>
      <w:marTop w:val="0"/>
      <w:marBottom w:val="0"/>
      <w:divBdr>
        <w:top w:val="none" w:sz="0" w:space="0" w:color="auto"/>
        <w:left w:val="none" w:sz="0" w:space="0" w:color="auto"/>
        <w:bottom w:val="none" w:sz="0" w:space="0" w:color="auto"/>
        <w:right w:val="none" w:sz="0" w:space="0" w:color="auto"/>
      </w:divBdr>
    </w:div>
    <w:div w:id="738359448">
      <w:bodyDiv w:val="1"/>
      <w:marLeft w:val="0"/>
      <w:marRight w:val="0"/>
      <w:marTop w:val="0"/>
      <w:marBottom w:val="0"/>
      <w:divBdr>
        <w:top w:val="none" w:sz="0" w:space="0" w:color="auto"/>
        <w:left w:val="none" w:sz="0" w:space="0" w:color="auto"/>
        <w:bottom w:val="none" w:sz="0" w:space="0" w:color="auto"/>
        <w:right w:val="none" w:sz="0" w:space="0" w:color="auto"/>
      </w:divBdr>
    </w:div>
    <w:div w:id="744717757">
      <w:bodyDiv w:val="1"/>
      <w:marLeft w:val="0"/>
      <w:marRight w:val="0"/>
      <w:marTop w:val="0"/>
      <w:marBottom w:val="0"/>
      <w:divBdr>
        <w:top w:val="none" w:sz="0" w:space="0" w:color="auto"/>
        <w:left w:val="none" w:sz="0" w:space="0" w:color="auto"/>
        <w:bottom w:val="none" w:sz="0" w:space="0" w:color="auto"/>
        <w:right w:val="none" w:sz="0" w:space="0" w:color="auto"/>
      </w:divBdr>
    </w:div>
    <w:div w:id="755251075">
      <w:bodyDiv w:val="1"/>
      <w:marLeft w:val="0"/>
      <w:marRight w:val="0"/>
      <w:marTop w:val="0"/>
      <w:marBottom w:val="0"/>
      <w:divBdr>
        <w:top w:val="none" w:sz="0" w:space="0" w:color="auto"/>
        <w:left w:val="none" w:sz="0" w:space="0" w:color="auto"/>
        <w:bottom w:val="none" w:sz="0" w:space="0" w:color="auto"/>
        <w:right w:val="none" w:sz="0" w:space="0" w:color="auto"/>
      </w:divBdr>
    </w:div>
    <w:div w:id="773595261">
      <w:bodyDiv w:val="1"/>
      <w:marLeft w:val="0"/>
      <w:marRight w:val="0"/>
      <w:marTop w:val="0"/>
      <w:marBottom w:val="0"/>
      <w:divBdr>
        <w:top w:val="none" w:sz="0" w:space="0" w:color="auto"/>
        <w:left w:val="none" w:sz="0" w:space="0" w:color="auto"/>
        <w:bottom w:val="none" w:sz="0" w:space="0" w:color="auto"/>
        <w:right w:val="none" w:sz="0" w:space="0" w:color="auto"/>
      </w:divBdr>
    </w:div>
    <w:div w:id="780534423">
      <w:bodyDiv w:val="1"/>
      <w:marLeft w:val="0"/>
      <w:marRight w:val="0"/>
      <w:marTop w:val="0"/>
      <w:marBottom w:val="0"/>
      <w:divBdr>
        <w:top w:val="none" w:sz="0" w:space="0" w:color="auto"/>
        <w:left w:val="none" w:sz="0" w:space="0" w:color="auto"/>
        <w:bottom w:val="none" w:sz="0" w:space="0" w:color="auto"/>
        <w:right w:val="none" w:sz="0" w:space="0" w:color="auto"/>
      </w:divBdr>
    </w:div>
    <w:div w:id="801390414">
      <w:bodyDiv w:val="1"/>
      <w:marLeft w:val="0"/>
      <w:marRight w:val="0"/>
      <w:marTop w:val="0"/>
      <w:marBottom w:val="0"/>
      <w:divBdr>
        <w:top w:val="none" w:sz="0" w:space="0" w:color="auto"/>
        <w:left w:val="none" w:sz="0" w:space="0" w:color="auto"/>
        <w:bottom w:val="none" w:sz="0" w:space="0" w:color="auto"/>
        <w:right w:val="none" w:sz="0" w:space="0" w:color="auto"/>
      </w:divBdr>
    </w:div>
    <w:div w:id="807743789">
      <w:bodyDiv w:val="1"/>
      <w:marLeft w:val="0"/>
      <w:marRight w:val="0"/>
      <w:marTop w:val="0"/>
      <w:marBottom w:val="0"/>
      <w:divBdr>
        <w:top w:val="none" w:sz="0" w:space="0" w:color="auto"/>
        <w:left w:val="none" w:sz="0" w:space="0" w:color="auto"/>
        <w:bottom w:val="none" w:sz="0" w:space="0" w:color="auto"/>
        <w:right w:val="none" w:sz="0" w:space="0" w:color="auto"/>
      </w:divBdr>
    </w:div>
    <w:div w:id="831413948">
      <w:bodyDiv w:val="1"/>
      <w:marLeft w:val="0"/>
      <w:marRight w:val="0"/>
      <w:marTop w:val="0"/>
      <w:marBottom w:val="0"/>
      <w:divBdr>
        <w:top w:val="none" w:sz="0" w:space="0" w:color="auto"/>
        <w:left w:val="none" w:sz="0" w:space="0" w:color="auto"/>
        <w:bottom w:val="none" w:sz="0" w:space="0" w:color="auto"/>
        <w:right w:val="none" w:sz="0" w:space="0" w:color="auto"/>
      </w:divBdr>
    </w:div>
    <w:div w:id="885993595">
      <w:bodyDiv w:val="1"/>
      <w:marLeft w:val="0"/>
      <w:marRight w:val="0"/>
      <w:marTop w:val="0"/>
      <w:marBottom w:val="0"/>
      <w:divBdr>
        <w:top w:val="none" w:sz="0" w:space="0" w:color="auto"/>
        <w:left w:val="none" w:sz="0" w:space="0" w:color="auto"/>
        <w:bottom w:val="none" w:sz="0" w:space="0" w:color="auto"/>
        <w:right w:val="none" w:sz="0" w:space="0" w:color="auto"/>
      </w:divBdr>
    </w:div>
    <w:div w:id="892276803">
      <w:bodyDiv w:val="1"/>
      <w:marLeft w:val="0"/>
      <w:marRight w:val="0"/>
      <w:marTop w:val="0"/>
      <w:marBottom w:val="0"/>
      <w:divBdr>
        <w:top w:val="none" w:sz="0" w:space="0" w:color="auto"/>
        <w:left w:val="none" w:sz="0" w:space="0" w:color="auto"/>
        <w:bottom w:val="none" w:sz="0" w:space="0" w:color="auto"/>
        <w:right w:val="none" w:sz="0" w:space="0" w:color="auto"/>
      </w:divBdr>
    </w:div>
    <w:div w:id="903952956">
      <w:bodyDiv w:val="1"/>
      <w:marLeft w:val="0"/>
      <w:marRight w:val="0"/>
      <w:marTop w:val="0"/>
      <w:marBottom w:val="0"/>
      <w:divBdr>
        <w:top w:val="none" w:sz="0" w:space="0" w:color="auto"/>
        <w:left w:val="none" w:sz="0" w:space="0" w:color="auto"/>
        <w:bottom w:val="none" w:sz="0" w:space="0" w:color="auto"/>
        <w:right w:val="none" w:sz="0" w:space="0" w:color="auto"/>
      </w:divBdr>
    </w:div>
    <w:div w:id="926769626">
      <w:bodyDiv w:val="1"/>
      <w:marLeft w:val="0"/>
      <w:marRight w:val="0"/>
      <w:marTop w:val="0"/>
      <w:marBottom w:val="0"/>
      <w:divBdr>
        <w:top w:val="none" w:sz="0" w:space="0" w:color="auto"/>
        <w:left w:val="none" w:sz="0" w:space="0" w:color="auto"/>
        <w:bottom w:val="none" w:sz="0" w:space="0" w:color="auto"/>
        <w:right w:val="none" w:sz="0" w:space="0" w:color="auto"/>
      </w:divBdr>
    </w:div>
    <w:div w:id="931089921">
      <w:bodyDiv w:val="1"/>
      <w:marLeft w:val="0"/>
      <w:marRight w:val="0"/>
      <w:marTop w:val="0"/>
      <w:marBottom w:val="0"/>
      <w:divBdr>
        <w:top w:val="none" w:sz="0" w:space="0" w:color="auto"/>
        <w:left w:val="none" w:sz="0" w:space="0" w:color="auto"/>
        <w:bottom w:val="none" w:sz="0" w:space="0" w:color="auto"/>
        <w:right w:val="none" w:sz="0" w:space="0" w:color="auto"/>
      </w:divBdr>
    </w:div>
    <w:div w:id="934633751">
      <w:bodyDiv w:val="1"/>
      <w:marLeft w:val="0"/>
      <w:marRight w:val="0"/>
      <w:marTop w:val="0"/>
      <w:marBottom w:val="0"/>
      <w:divBdr>
        <w:top w:val="none" w:sz="0" w:space="0" w:color="auto"/>
        <w:left w:val="none" w:sz="0" w:space="0" w:color="auto"/>
        <w:bottom w:val="none" w:sz="0" w:space="0" w:color="auto"/>
        <w:right w:val="none" w:sz="0" w:space="0" w:color="auto"/>
      </w:divBdr>
    </w:div>
    <w:div w:id="955252848">
      <w:bodyDiv w:val="1"/>
      <w:marLeft w:val="0"/>
      <w:marRight w:val="0"/>
      <w:marTop w:val="0"/>
      <w:marBottom w:val="0"/>
      <w:divBdr>
        <w:top w:val="none" w:sz="0" w:space="0" w:color="auto"/>
        <w:left w:val="none" w:sz="0" w:space="0" w:color="auto"/>
        <w:bottom w:val="none" w:sz="0" w:space="0" w:color="auto"/>
        <w:right w:val="none" w:sz="0" w:space="0" w:color="auto"/>
      </w:divBdr>
    </w:div>
    <w:div w:id="1008094228">
      <w:bodyDiv w:val="1"/>
      <w:marLeft w:val="0"/>
      <w:marRight w:val="0"/>
      <w:marTop w:val="0"/>
      <w:marBottom w:val="0"/>
      <w:divBdr>
        <w:top w:val="none" w:sz="0" w:space="0" w:color="auto"/>
        <w:left w:val="none" w:sz="0" w:space="0" w:color="auto"/>
        <w:bottom w:val="none" w:sz="0" w:space="0" w:color="auto"/>
        <w:right w:val="none" w:sz="0" w:space="0" w:color="auto"/>
      </w:divBdr>
    </w:div>
    <w:div w:id="1027414163">
      <w:bodyDiv w:val="1"/>
      <w:marLeft w:val="0"/>
      <w:marRight w:val="0"/>
      <w:marTop w:val="0"/>
      <w:marBottom w:val="0"/>
      <w:divBdr>
        <w:top w:val="none" w:sz="0" w:space="0" w:color="auto"/>
        <w:left w:val="none" w:sz="0" w:space="0" w:color="auto"/>
        <w:bottom w:val="none" w:sz="0" w:space="0" w:color="auto"/>
        <w:right w:val="none" w:sz="0" w:space="0" w:color="auto"/>
      </w:divBdr>
    </w:div>
    <w:div w:id="1034815739">
      <w:bodyDiv w:val="1"/>
      <w:marLeft w:val="0"/>
      <w:marRight w:val="0"/>
      <w:marTop w:val="0"/>
      <w:marBottom w:val="0"/>
      <w:divBdr>
        <w:top w:val="none" w:sz="0" w:space="0" w:color="auto"/>
        <w:left w:val="none" w:sz="0" w:space="0" w:color="auto"/>
        <w:bottom w:val="none" w:sz="0" w:space="0" w:color="auto"/>
        <w:right w:val="none" w:sz="0" w:space="0" w:color="auto"/>
      </w:divBdr>
    </w:div>
    <w:div w:id="1052920477">
      <w:bodyDiv w:val="1"/>
      <w:marLeft w:val="0"/>
      <w:marRight w:val="0"/>
      <w:marTop w:val="0"/>
      <w:marBottom w:val="0"/>
      <w:divBdr>
        <w:top w:val="none" w:sz="0" w:space="0" w:color="auto"/>
        <w:left w:val="none" w:sz="0" w:space="0" w:color="auto"/>
        <w:bottom w:val="none" w:sz="0" w:space="0" w:color="auto"/>
        <w:right w:val="none" w:sz="0" w:space="0" w:color="auto"/>
      </w:divBdr>
    </w:div>
    <w:div w:id="1059749684">
      <w:bodyDiv w:val="1"/>
      <w:marLeft w:val="0"/>
      <w:marRight w:val="0"/>
      <w:marTop w:val="0"/>
      <w:marBottom w:val="0"/>
      <w:divBdr>
        <w:top w:val="none" w:sz="0" w:space="0" w:color="auto"/>
        <w:left w:val="none" w:sz="0" w:space="0" w:color="auto"/>
        <w:bottom w:val="none" w:sz="0" w:space="0" w:color="auto"/>
        <w:right w:val="none" w:sz="0" w:space="0" w:color="auto"/>
      </w:divBdr>
    </w:div>
    <w:div w:id="1066032852">
      <w:bodyDiv w:val="1"/>
      <w:marLeft w:val="0"/>
      <w:marRight w:val="0"/>
      <w:marTop w:val="0"/>
      <w:marBottom w:val="0"/>
      <w:divBdr>
        <w:top w:val="none" w:sz="0" w:space="0" w:color="auto"/>
        <w:left w:val="none" w:sz="0" w:space="0" w:color="auto"/>
        <w:bottom w:val="none" w:sz="0" w:space="0" w:color="auto"/>
        <w:right w:val="none" w:sz="0" w:space="0" w:color="auto"/>
      </w:divBdr>
    </w:div>
    <w:div w:id="1088112095">
      <w:bodyDiv w:val="1"/>
      <w:marLeft w:val="0"/>
      <w:marRight w:val="0"/>
      <w:marTop w:val="0"/>
      <w:marBottom w:val="0"/>
      <w:divBdr>
        <w:top w:val="none" w:sz="0" w:space="0" w:color="auto"/>
        <w:left w:val="none" w:sz="0" w:space="0" w:color="auto"/>
        <w:bottom w:val="none" w:sz="0" w:space="0" w:color="auto"/>
        <w:right w:val="none" w:sz="0" w:space="0" w:color="auto"/>
      </w:divBdr>
    </w:div>
    <w:div w:id="1107235063">
      <w:bodyDiv w:val="1"/>
      <w:marLeft w:val="0"/>
      <w:marRight w:val="0"/>
      <w:marTop w:val="0"/>
      <w:marBottom w:val="0"/>
      <w:divBdr>
        <w:top w:val="none" w:sz="0" w:space="0" w:color="auto"/>
        <w:left w:val="none" w:sz="0" w:space="0" w:color="auto"/>
        <w:bottom w:val="none" w:sz="0" w:space="0" w:color="auto"/>
        <w:right w:val="none" w:sz="0" w:space="0" w:color="auto"/>
      </w:divBdr>
      <w:divsChild>
        <w:div w:id="791480466">
          <w:marLeft w:val="0"/>
          <w:marRight w:val="0"/>
          <w:marTop w:val="0"/>
          <w:marBottom w:val="0"/>
          <w:divBdr>
            <w:top w:val="none" w:sz="0" w:space="0" w:color="auto"/>
            <w:left w:val="none" w:sz="0" w:space="0" w:color="auto"/>
            <w:bottom w:val="none" w:sz="0" w:space="0" w:color="auto"/>
            <w:right w:val="none" w:sz="0" w:space="0" w:color="auto"/>
          </w:divBdr>
          <w:divsChild>
            <w:div w:id="119229817">
              <w:marLeft w:val="0"/>
              <w:marRight w:val="0"/>
              <w:marTop w:val="0"/>
              <w:marBottom w:val="0"/>
              <w:divBdr>
                <w:top w:val="none" w:sz="0" w:space="0" w:color="auto"/>
                <w:left w:val="none" w:sz="0" w:space="0" w:color="auto"/>
                <w:bottom w:val="none" w:sz="0" w:space="0" w:color="auto"/>
                <w:right w:val="none" w:sz="0" w:space="0" w:color="auto"/>
              </w:divBdr>
              <w:divsChild>
                <w:div w:id="1400178095">
                  <w:marLeft w:val="0"/>
                  <w:marRight w:val="0"/>
                  <w:marTop w:val="0"/>
                  <w:marBottom w:val="0"/>
                  <w:divBdr>
                    <w:top w:val="none" w:sz="0" w:space="0" w:color="auto"/>
                    <w:left w:val="none" w:sz="0" w:space="0" w:color="auto"/>
                    <w:bottom w:val="none" w:sz="0" w:space="0" w:color="auto"/>
                    <w:right w:val="none" w:sz="0" w:space="0" w:color="auto"/>
                  </w:divBdr>
                  <w:divsChild>
                    <w:div w:id="153021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5879118">
      <w:bodyDiv w:val="1"/>
      <w:marLeft w:val="0"/>
      <w:marRight w:val="0"/>
      <w:marTop w:val="0"/>
      <w:marBottom w:val="0"/>
      <w:divBdr>
        <w:top w:val="none" w:sz="0" w:space="0" w:color="auto"/>
        <w:left w:val="none" w:sz="0" w:space="0" w:color="auto"/>
        <w:bottom w:val="none" w:sz="0" w:space="0" w:color="auto"/>
        <w:right w:val="none" w:sz="0" w:space="0" w:color="auto"/>
      </w:divBdr>
    </w:div>
    <w:div w:id="1146820726">
      <w:bodyDiv w:val="1"/>
      <w:marLeft w:val="0"/>
      <w:marRight w:val="0"/>
      <w:marTop w:val="0"/>
      <w:marBottom w:val="0"/>
      <w:divBdr>
        <w:top w:val="none" w:sz="0" w:space="0" w:color="auto"/>
        <w:left w:val="none" w:sz="0" w:space="0" w:color="auto"/>
        <w:bottom w:val="none" w:sz="0" w:space="0" w:color="auto"/>
        <w:right w:val="none" w:sz="0" w:space="0" w:color="auto"/>
      </w:divBdr>
      <w:divsChild>
        <w:div w:id="1658222625">
          <w:marLeft w:val="0"/>
          <w:marRight w:val="0"/>
          <w:marTop w:val="0"/>
          <w:marBottom w:val="0"/>
          <w:divBdr>
            <w:top w:val="none" w:sz="0" w:space="0" w:color="auto"/>
            <w:left w:val="none" w:sz="0" w:space="0" w:color="auto"/>
            <w:bottom w:val="none" w:sz="0" w:space="0" w:color="auto"/>
            <w:right w:val="none" w:sz="0" w:space="0" w:color="auto"/>
          </w:divBdr>
          <w:divsChild>
            <w:div w:id="1173299111">
              <w:marLeft w:val="0"/>
              <w:marRight w:val="0"/>
              <w:marTop w:val="0"/>
              <w:marBottom w:val="0"/>
              <w:divBdr>
                <w:top w:val="none" w:sz="0" w:space="0" w:color="auto"/>
                <w:left w:val="none" w:sz="0" w:space="0" w:color="auto"/>
                <w:bottom w:val="none" w:sz="0" w:space="0" w:color="auto"/>
                <w:right w:val="none" w:sz="0" w:space="0" w:color="auto"/>
              </w:divBdr>
              <w:divsChild>
                <w:div w:id="599534410">
                  <w:marLeft w:val="0"/>
                  <w:marRight w:val="0"/>
                  <w:marTop w:val="0"/>
                  <w:marBottom w:val="0"/>
                  <w:divBdr>
                    <w:top w:val="none" w:sz="0" w:space="0" w:color="auto"/>
                    <w:left w:val="none" w:sz="0" w:space="0" w:color="auto"/>
                    <w:bottom w:val="none" w:sz="0" w:space="0" w:color="auto"/>
                    <w:right w:val="none" w:sz="0" w:space="0" w:color="auto"/>
                  </w:divBdr>
                  <w:divsChild>
                    <w:div w:id="1721439568">
                      <w:marLeft w:val="0"/>
                      <w:marRight w:val="0"/>
                      <w:marTop w:val="0"/>
                      <w:marBottom w:val="0"/>
                      <w:divBdr>
                        <w:top w:val="none" w:sz="0" w:space="0" w:color="auto"/>
                        <w:left w:val="none" w:sz="0" w:space="0" w:color="auto"/>
                        <w:bottom w:val="none" w:sz="0" w:space="0" w:color="auto"/>
                        <w:right w:val="none" w:sz="0" w:space="0" w:color="auto"/>
                      </w:divBdr>
                      <w:divsChild>
                        <w:div w:id="587351237">
                          <w:marLeft w:val="0"/>
                          <w:marRight w:val="0"/>
                          <w:marTop w:val="0"/>
                          <w:marBottom w:val="0"/>
                          <w:divBdr>
                            <w:top w:val="none" w:sz="0" w:space="0" w:color="auto"/>
                            <w:left w:val="none" w:sz="0" w:space="0" w:color="auto"/>
                            <w:bottom w:val="none" w:sz="0" w:space="0" w:color="auto"/>
                            <w:right w:val="none" w:sz="0" w:space="0" w:color="auto"/>
                          </w:divBdr>
                          <w:divsChild>
                            <w:div w:id="1385327020">
                              <w:marLeft w:val="0"/>
                              <w:marRight w:val="0"/>
                              <w:marTop w:val="0"/>
                              <w:marBottom w:val="0"/>
                              <w:divBdr>
                                <w:top w:val="none" w:sz="0" w:space="0" w:color="auto"/>
                                <w:left w:val="none" w:sz="0" w:space="0" w:color="auto"/>
                                <w:bottom w:val="none" w:sz="0" w:space="0" w:color="auto"/>
                                <w:right w:val="none" w:sz="0" w:space="0" w:color="auto"/>
                              </w:divBdr>
                              <w:divsChild>
                                <w:div w:id="663163594">
                                  <w:marLeft w:val="0"/>
                                  <w:marRight w:val="0"/>
                                  <w:marTop w:val="0"/>
                                  <w:marBottom w:val="0"/>
                                  <w:divBdr>
                                    <w:top w:val="none" w:sz="0" w:space="0" w:color="auto"/>
                                    <w:left w:val="none" w:sz="0" w:space="0" w:color="auto"/>
                                    <w:bottom w:val="none" w:sz="0" w:space="0" w:color="auto"/>
                                    <w:right w:val="none" w:sz="0" w:space="0" w:color="auto"/>
                                  </w:divBdr>
                                  <w:divsChild>
                                    <w:div w:id="33098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5213">
                          <w:marLeft w:val="0"/>
                          <w:marRight w:val="0"/>
                          <w:marTop w:val="0"/>
                          <w:marBottom w:val="0"/>
                          <w:divBdr>
                            <w:top w:val="none" w:sz="0" w:space="0" w:color="auto"/>
                            <w:left w:val="none" w:sz="0" w:space="0" w:color="auto"/>
                            <w:bottom w:val="none" w:sz="0" w:space="0" w:color="auto"/>
                            <w:right w:val="none" w:sz="0" w:space="0" w:color="auto"/>
                          </w:divBdr>
                          <w:divsChild>
                            <w:div w:id="2007246886">
                              <w:marLeft w:val="0"/>
                              <w:marRight w:val="0"/>
                              <w:marTop w:val="0"/>
                              <w:marBottom w:val="0"/>
                              <w:divBdr>
                                <w:top w:val="none" w:sz="0" w:space="0" w:color="auto"/>
                                <w:left w:val="none" w:sz="0" w:space="0" w:color="auto"/>
                                <w:bottom w:val="none" w:sz="0" w:space="0" w:color="auto"/>
                                <w:right w:val="none" w:sz="0" w:space="0" w:color="auto"/>
                              </w:divBdr>
                              <w:divsChild>
                                <w:div w:id="1039285439">
                                  <w:marLeft w:val="0"/>
                                  <w:marRight w:val="0"/>
                                  <w:marTop w:val="0"/>
                                  <w:marBottom w:val="0"/>
                                  <w:divBdr>
                                    <w:top w:val="none" w:sz="0" w:space="0" w:color="auto"/>
                                    <w:left w:val="none" w:sz="0" w:space="0" w:color="auto"/>
                                    <w:bottom w:val="none" w:sz="0" w:space="0" w:color="auto"/>
                                    <w:right w:val="none" w:sz="0" w:space="0" w:color="auto"/>
                                  </w:divBdr>
                                  <w:divsChild>
                                    <w:div w:id="1740516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7664935">
          <w:marLeft w:val="0"/>
          <w:marRight w:val="0"/>
          <w:marTop w:val="0"/>
          <w:marBottom w:val="0"/>
          <w:divBdr>
            <w:top w:val="none" w:sz="0" w:space="0" w:color="auto"/>
            <w:left w:val="none" w:sz="0" w:space="0" w:color="auto"/>
            <w:bottom w:val="none" w:sz="0" w:space="0" w:color="auto"/>
            <w:right w:val="none" w:sz="0" w:space="0" w:color="auto"/>
          </w:divBdr>
          <w:divsChild>
            <w:div w:id="911893303">
              <w:marLeft w:val="0"/>
              <w:marRight w:val="0"/>
              <w:marTop w:val="0"/>
              <w:marBottom w:val="0"/>
              <w:divBdr>
                <w:top w:val="none" w:sz="0" w:space="0" w:color="auto"/>
                <w:left w:val="none" w:sz="0" w:space="0" w:color="auto"/>
                <w:bottom w:val="none" w:sz="0" w:space="0" w:color="auto"/>
                <w:right w:val="none" w:sz="0" w:space="0" w:color="auto"/>
              </w:divBdr>
              <w:divsChild>
                <w:div w:id="1556313765">
                  <w:marLeft w:val="0"/>
                  <w:marRight w:val="0"/>
                  <w:marTop w:val="0"/>
                  <w:marBottom w:val="0"/>
                  <w:divBdr>
                    <w:top w:val="none" w:sz="0" w:space="0" w:color="auto"/>
                    <w:left w:val="none" w:sz="0" w:space="0" w:color="auto"/>
                    <w:bottom w:val="none" w:sz="0" w:space="0" w:color="auto"/>
                    <w:right w:val="none" w:sz="0" w:space="0" w:color="auto"/>
                  </w:divBdr>
                  <w:divsChild>
                    <w:div w:id="1268390879">
                      <w:marLeft w:val="0"/>
                      <w:marRight w:val="0"/>
                      <w:marTop w:val="0"/>
                      <w:marBottom w:val="0"/>
                      <w:divBdr>
                        <w:top w:val="none" w:sz="0" w:space="0" w:color="auto"/>
                        <w:left w:val="none" w:sz="0" w:space="0" w:color="auto"/>
                        <w:bottom w:val="none" w:sz="0" w:space="0" w:color="auto"/>
                        <w:right w:val="none" w:sz="0" w:space="0" w:color="auto"/>
                      </w:divBdr>
                      <w:divsChild>
                        <w:div w:id="784618243">
                          <w:marLeft w:val="0"/>
                          <w:marRight w:val="0"/>
                          <w:marTop w:val="0"/>
                          <w:marBottom w:val="0"/>
                          <w:divBdr>
                            <w:top w:val="none" w:sz="0" w:space="0" w:color="auto"/>
                            <w:left w:val="none" w:sz="0" w:space="0" w:color="auto"/>
                            <w:bottom w:val="none" w:sz="0" w:space="0" w:color="auto"/>
                            <w:right w:val="none" w:sz="0" w:space="0" w:color="auto"/>
                          </w:divBdr>
                          <w:divsChild>
                            <w:div w:id="474950547">
                              <w:marLeft w:val="0"/>
                              <w:marRight w:val="0"/>
                              <w:marTop w:val="0"/>
                              <w:marBottom w:val="0"/>
                              <w:divBdr>
                                <w:top w:val="none" w:sz="0" w:space="0" w:color="auto"/>
                                <w:left w:val="none" w:sz="0" w:space="0" w:color="auto"/>
                                <w:bottom w:val="none" w:sz="0" w:space="0" w:color="auto"/>
                                <w:right w:val="none" w:sz="0" w:space="0" w:color="auto"/>
                              </w:divBdr>
                              <w:divsChild>
                                <w:div w:id="1499345691">
                                  <w:marLeft w:val="0"/>
                                  <w:marRight w:val="0"/>
                                  <w:marTop w:val="0"/>
                                  <w:marBottom w:val="0"/>
                                  <w:divBdr>
                                    <w:top w:val="none" w:sz="0" w:space="0" w:color="auto"/>
                                    <w:left w:val="none" w:sz="0" w:space="0" w:color="auto"/>
                                    <w:bottom w:val="none" w:sz="0" w:space="0" w:color="auto"/>
                                    <w:right w:val="none" w:sz="0" w:space="0" w:color="auto"/>
                                  </w:divBdr>
                                  <w:divsChild>
                                    <w:div w:id="125658875">
                                      <w:marLeft w:val="0"/>
                                      <w:marRight w:val="0"/>
                                      <w:marTop w:val="0"/>
                                      <w:marBottom w:val="0"/>
                                      <w:divBdr>
                                        <w:top w:val="none" w:sz="0" w:space="0" w:color="auto"/>
                                        <w:left w:val="none" w:sz="0" w:space="0" w:color="auto"/>
                                        <w:bottom w:val="none" w:sz="0" w:space="0" w:color="auto"/>
                                        <w:right w:val="none" w:sz="0" w:space="0" w:color="auto"/>
                                      </w:divBdr>
                                      <w:divsChild>
                                        <w:div w:id="99006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1989918">
          <w:marLeft w:val="0"/>
          <w:marRight w:val="0"/>
          <w:marTop w:val="0"/>
          <w:marBottom w:val="0"/>
          <w:divBdr>
            <w:top w:val="none" w:sz="0" w:space="0" w:color="auto"/>
            <w:left w:val="none" w:sz="0" w:space="0" w:color="auto"/>
            <w:bottom w:val="none" w:sz="0" w:space="0" w:color="auto"/>
            <w:right w:val="none" w:sz="0" w:space="0" w:color="auto"/>
          </w:divBdr>
          <w:divsChild>
            <w:div w:id="609821859">
              <w:marLeft w:val="0"/>
              <w:marRight w:val="0"/>
              <w:marTop w:val="0"/>
              <w:marBottom w:val="0"/>
              <w:divBdr>
                <w:top w:val="none" w:sz="0" w:space="0" w:color="auto"/>
                <w:left w:val="none" w:sz="0" w:space="0" w:color="auto"/>
                <w:bottom w:val="none" w:sz="0" w:space="0" w:color="auto"/>
                <w:right w:val="none" w:sz="0" w:space="0" w:color="auto"/>
              </w:divBdr>
              <w:divsChild>
                <w:div w:id="220408096">
                  <w:marLeft w:val="0"/>
                  <w:marRight w:val="0"/>
                  <w:marTop w:val="0"/>
                  <w:marBottom w:val="0"/>
                  <w:divBdr>
                    <w:top w:val="none" w:sz="0" w:space="0" w:color="auto"/>
                    <w:left w:val="none" w:sz="0" w:space="0" w:color="auto"/>
                    <w:bottom w:val="none" w:sz="0" w:space="0" w:color="auto"/>
                    <w:right w:val="none" w:sz="0" w:space="0" w:color="auto"/>
                  </w:divBdr>
                  <w:divsChild>
                    <w:div w:id="1361474685">
                      <w:marLeft w:val="0"/>
                      <w:marRight w:val="0"/>
                      <w:marTop w:val="0"/>
                      <w:marBottom w:val="0"/>
                      <w:divBdr>
                        <w:top w:val="none" w:sz="0" w:space="0" w:color="auto"/>
                        <w:left w:val="none" w:sz="0" w:space="0" w:color="auto"/>
                        <w:bottom w:val="none" w:sz="0" w:space="0" w:color="auto"/>
                        <w:right w:val="none" w:sz="0" w:space="0" w:color="auto"/>
                      </w:divBdr>
                      <w:divsChild>
                        <w:div w:id="1318194519">
                          <w:marLeft w:val="0"/>
                          <w:marRight w:val="0"/>
                          <w:marTop w:val="0"/>
                          <w:marBottom w:val="0"/>
                          <w:divBdr>
                            <w:top w:val="none" w:sz="0" w:space="0" w:color="auto"/>
                            <w:left w:val="none" w:sz="0" w:space="0" w:color="auto"/>
                            <w:bottom w:val="none" w:sz="0" w:space="0" w:color="auto"/>
                            <w:right w:val="none" w:sz="0" w:space="0" w:color="auto"/>
                          </w:divBdr>
                          <w:divsChild>
                            <w:div w:id="60638552">
                              <w:marLeft w:val="0"/>
                              <w:marRight w:val="0"/>
                              <w:marTop w:val="0"/>
                              <w:marBottom w:val="0"/>
                              <w:divBdr>
                                <w:top w:val="none" w:sz="0" w:space="0" w:color="auto"/>
                                <w:left w:val="none" w:sz="0" w:space="0" w:color="auto"/>
                                <w:bottom w:val="none" w:sz="0" w:space="0" w:color="auto"/>
                                <w:right w:val="none" w:sz="0" w:space="0" w:color="auto"/>
                              </w:divBdr>
                              <w:divsChild>
                                <w:div w:id="151017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5883476">
                  <w:marLeft w:val="0"/>
                  <w:marRight w:val="0"/>
                  <w:marTop w:val="0"/>
                  <w:marBottom w:val="0"/>
                  <w:divBdr>
                    <w:top w:val="none" w:sz="0" w:space="0" w:color="auto"/>
                    <w:left w:val="none" w:sz="0" w:space="0" w:color="auto"/>
                    <w:bottom w:val="none" w:sz="0" w:space="0" w:color="auto"/>
                    <w:right w:val="none" w:sz="0" w:space="0" w:color="auto"/>
                  </w:divBdr>
                  <w:divsChild>
                    <w:div w:id="1660883153">
                      <w:marLeft w:val="0"/>
                      <w:marRight w:val="0"/>
                      <w:marTop w:val="0"/>
                      <w:marBottom w:val="0"/>
                      <w:divBdr>
                        <w:top w:val="none" w:sz="0" w:space="0" w:color="auto"/>
                        <w:left w:val="none" w:sz="0" w:space="0" w:color="auto"/>
                        <w:bottom w:val="none" w:sz="0" w:space="0" w:color="auto"/>
                        <w:right w:val="none" w:sz="0" w:space="0" w:color="auto"/>
                      </w:divBdr>
                      <w:divsChild>
                        <w:div w:id="2137094268">
                          <w:marLeft w:val="0"/>
                          <w:marRight w:val="0"/>
                          <w:marTop w:val="0"/>
                          <w:marBottom w:val="0"/>
                          <w:divBdr>
                            <w:top w:val="none" w:sz="0" w:space="0" w:color="auto"/>
                            <w:left w:val="none" w:sz="0" w:space="0" w:color="auto"/>
                            <w:bottom w:val="none" w:sz="0" w:space="0" w:color="auto"/>
                            <w:right w:val="none" w:sz="0" w:space="0" w:color="auto"/>
                          </w:divBdr>
                          <w:divsChild>
                            <w:div w:id="1396204421">
                              <w:marLeft w:val="0"/>
                              <w:marRight w:val="0"/>
                              <w:marTop w:val="0"/>
                              <w:marBottom w:val="0"/>
                              <w:divBdr>
                                <w:top w:val="none" w:sz="0" w:space="0" w:color="auto"/>
                                <w:left w:val="none" w:sz="0" w:space="0" w:color="auto"/>
                                <w:bottom w:val="none" w:sz="0" w:space="0" w:color="auto"/>
                                <w:right w:val="none" w:sz="0" w:space="0" w:color="auto"/>
                              </w:divBdr>
                              <w:divsChild>
                                <w:div w:id="794713223">
                                  <w:marLeft w:val="0"/>
                                  <w:marRight w:val="0"/>
                                  <w:marTop w:val="0"/>
                                  <w:marBottom w:val="0"/>
                                  <w:divBdr>
                                    <w:top w:val="none" w:sz="0" w:space="0" w:color="auto"/>
                                    <w:left w:val="none" w:sz="0" w:space="0" w:color="auto"/>
                                    <w:bottom w:val="none" w:sz="0" w:space="0" w:color="auto"/>
                                    <w:right w:val="none" w:sz="0" w:space="0" w:color="auto"/>
                                  </w:divBdr>
                                  <w:divsChild>
                                    <w:div w:id="2041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7169308">
      <w:bodyDiv w:val="1"/>
      <w:marLeft w:val="0"/>
      <w:marRight w:val="0"/>
      <w:marTop w:val="0"/>
      <w:marBottom w:val="0"/>
      <w:divBdr>
        <w:top w:val="none" w:sz="0" w:space="0" w:color="auto"/>
        <w:left w:val="none" w:sz="0" w:space="0" w:color="auto"/>
        <w:bottom w:val="none" w:sz="0" w:space="0" w:color="auto"/>
        <w:right w:val="none" w:sz="0" w:space="0" w:color="auto"/>
      </w:divBdr>
      <w:divsChild>
        <w:div w:id="535391351">
          <w:marLeft w:val="0"/>
          <w:marRight w:val="0"/>
          <w:marTop w:val="0"/>
          <w:marBottom w:val="0"/>
          <w:divBdr>
            <w:top w:val="none" w:sz="0" w:space="0" w:color="auto"/>
            <w:left w:val="none" w:sz="0" w:space="0" w:color="auto"/>
            <w:bottom w:val="none" w:sz="0" w:space="0" w:color="auto"/>
            <w:right w:val="none" w:sz="0" w:space="0" w:color="auto"/>
          </w:divBdr>
          <w:divsChild>
            <w:div w:id="1971784502">
              <w:marLeft w:val="0"/>
              <w:marRight w:val="0"/>
              <w:marTop w:val="0"/>
              <w:marBottom w:val="0"/>
              <w:divBdr>
                <w:top w:val="none" w:sz="0" w:space="0" w:color="auto"/>
                <w:left w:val="none" w:sz="0" w:space="0" w:color="auto"/>
                <w:bottom w:val="none" w:sz="0" w:space="0" w:color="auto"/>
                <w:right w:val="none" w:sz="0" w:space="0" w:color="auto"/>
              </w:divBdr>
              <w:divsChild>
                <w:div w:id="101074358">
                  <w:marLeft w:val="0"/>
                  <w:marRight w:val="0"/>
                  <w:marTop w:val="0"/>
                  <w:marBottom w:val="0"/>
                  <w:divBdr>
                    <w:top w:val="none" w:sz="0" w:space="0" w:color="auto"/>
                    <w:left w:val="none" w:sz="0" w:space="0" w:color="auto"/>
                    <w:bottom w:val="none" w:sz="0" w:space="0" w:color="auto"/>
                    <w:right w:val="none" w:sz="0" w:space="0" w:color="auto"/>
                  </w:divBdr>
                  <w:divsChild>
                    <w:div w:id="1457720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905932">
      <w:bodyDiv w:val="1"/>
      <w:marLeft w:val="0"/>
      <w:marRight w:val="0"/>
      <w:marTop w:val="0"/>
      <w:marBottom w:val="0"/>
      <w:divBdr>
        <w:top w:val="none" w:sz="0" w:space="0" w:color="auto"/>
        <w:left w:val="none" w:sz="0" w:space="0" w:color="auto"/>
        <w:bottom w:val="none" w:sz="0" w:space="0" w:color="auto"/>
        <w:right w:val="none" w:sz="0" w:space="0" w:color="auto"/>
      </w:divBdr>
    </w:div>
    <w:div w:id="1168057640">
      <w:bodyDiv w:val="1"/>
      <w:marLeft w:val="0"/>
      <w:marRight w:val="0"/>
      <w:marTop w:val="0"/>
      <w:marBottom w:val="0"/>
      <w:divBdr>
        <w:top w:val="none" w:sz="0" w:space="0" w:color="auto"/>
        <w:left w:val="none" w:sz="0" w:space="0" w:color="auto"/>
        <w:bottom w:val="none" w:sz="0" w:space="0" w:color="auto"/>
        <w:right w:val="none" w:sz="0" w:space="0" w:color="auto"/>
      </w:divBdr>
    </w:div>
    <w:div w:id="1258489667">
      <w:bodyDiv w:val="1"/>
      <w:marLeft w:val="0"/>
      <w:marRight w:val="0"/>
      <w:marTop w:val="0"/>
      <w:marBottom w:val="0"/>
      <w:divBdr>
        <w:top w:val="none" w:sz="0" w:space="0" w:color="auto"/>
        <w:left w:val="none" w:sz="0" w:space="0" w:color="auto"/>
        <w:bottom w:val="none" w:sz="0" w:space="0" w:color="auto"/>
        <w:right w:val="none" w:sz="0" w:space="0" w:color="auto"/>
      </w:divBdr>
    </w:div>
    <w:div w:id="1267805200">
      <w:bodyDiv w:val="1"/>
      <w:marLeft w:val="0"/>
      <w:marRight w:val="0"/>
      <w:marTop w:val="0"/>
      <w:marBottom w:val="0"/>
      <w:divBdr>
        <w:top w:val="none" w:sz="0" w:space="0" w:color="auto"/>
        <w:left w:val="none" w:sz="0" w:space="0" w:color="auto"/>
        <w:bottom w:val="none" w:sz="0" w:space="0" w:color="auto"/>
        <w:right w:val="none" w:sz="0" w:space="0" w:color="auto"/>
      </w:divBdr>
    </w:div>
    <w:div w:id="1272544750">
      <w:bodyDiv w:val="1"/>
      <w:marLeft w:val="0"/>
      <w:marRight w:val="0"/>
      <w:marTop w:val="0"/>
      <w:marBottom w:val="0"/>
      <w:divBdr>
        <w:top w:val="none" w:sz="0" w:space="0" w:color="auto"/>
        <w:left w:val="none" w:sz="0" w:space="0" w:color="auto"/>
        <w:bottom w:val="none" w:sz="0" w:space="0" w:color="auto"/>
        <w:right w:val="none" w:sz="0" w:space="0" w:color="auto"/>
      </w:divBdr>
    </w:div>
    <w:div w:id="1276870598">
      <w:bodyDiv w:val="1"/>
      <w:marLeft w:val="0"/>
      <w:marRight w:val="0"/>
      <w:marTop w:val="0"/>
      <w:marBottom w:val="0"/>
      <w:divBdr>
        <w:top w:val="none" w:sz="0" w:space="0" w:color="auto"/>
        <w:left w:val="none" w:sz="0" w:space="0" w:color="auto"/>
        <w:bottom w:val="none" w:sz="0" w:space="0" w:color="auto"/>
        <w:right w:val="none" w:sz="0" w:space="0" w:color="auto"/>
      </w:divBdr>
      <w:divsChild>
        <w:div w:id="1027096862">
          <w:marLeft w:val="0"/>
          <w:marRight w:val="0"/>
          <w:marTop w:val="0"/>
          <w:marBottom w:val="0"/>
          <w:divBdr>
            <w:top w:val="none" w:sz="0" w:space="0" w:color="auto"/>
            <w:left w:val="none" w:sz="0" w:space="0" w:color="auto"/>
            <w:bottom w:val="none" w:sz="0" w:space="0" w:color="auto"/>
            <w:right w:val="none" w:sz="0" w:space="0" w:color="auto"/>
          </w:divBdr>
          <w:divsChild>
            <w:div w:id="1084179492">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179609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7567612">
      <w:bodyDiv w:val="1"/>
      <w:marLeft w:val="0"/>
      <w:marRight w:val="0"/>
      <w:marTop w:val="0"/>
      <w:marBottom w:val="0"/>
      <w:divBdr>
        <w:top w:val="none" w:sz="0" w:space="0" w:color="auto"/>
        <w:left w:val="none" w:sz="0" w:space="0" w:color="auto"/>
        <w:bottom w:val="none" w:sz="0" w:space="0" w:color="auto"/>
        <w:right w:val="none" w:sz="0" w:space="0" w:color="auto"/>
      </w:divBdr>
      <w:divsChild>
        <w:div w:id="2118017897">
          <w:marLeft w:val="0"/>
          <w:marRight w:val="0"/>
          <w:marTop w:val="0"/>
          <w:marBottom w:val="0"/>
          <w:divBdr>
            <w:top w:val="none" w:sz="0" w:space="0" w:color="auto"/>
            <w:left w:val="none" w:sz="0" w:space="0" w:color="auto"/>
            <w:bottom w:val="none" w:sz="0" w:space="0" w:color="auto"/>
            <w:right w:val="none" w:sz="0" w:space="0" w:color="auto"/>
          </w:divBdr>
          <w:divsChild>
            <w:div w:id="1389455197">
              <w:marLeft w:val="0"/>
              <w:marRight w:val="0"/>
              <w:marTop w:val="0"/>
              <w:marBottom w:val="0"/>
              <w:divBdr>
                <w:top w:val="none" w:sz="0" w:space="0" w:color="auto"/>
                <w:left w:val="none" w:sz="0" w:space="0" w:color="auto"/>
                <w:bottom w:val="none" w:sz="0" w:space="0" w:color="auto"/>
                <w:right w:val="none" w:sz="0" w:space="0" w:color="auto"/>
              </w:divBdr>
              <w:divsChild>
                <w:div w:id="1825583500">
                  <w:marLeft w:val="0"/>
                  <w:marRight w:val="0"/>
                  <w:marTop w:val="0"/>
                  <w:marBottom w:val="0"/>
                  <w:divBdr>
                    <w:top w:val="none" w:sz="0" w:space="0" w:color="auto"/>
                    <w:left w:val="none" w:sz="0" w:space="0" w:color="auto"/>
                    <w:bottom w:val="none" w:sz="0" w:space="0" w:color="auto"/>
                    <w:right w:val="none" w:sz="0" w:space="0" w:color="auto"/>
                  </w:divBdr>
                  <w:divsChild>
                    <w:div w:id="2068332197">
                      <w:marLeft w:val="0"/>
                      <w:marRight w:val="0"/>
                      <w:marTop w:val="0"/>
                      <w:marBottom w:val="0"/>
                      <w:divBdr>
                        <w:top w:val="none" w:sz="0" w:space="0" w:color="auto"/>
                        <w:left w:val="none" w:sz="0" w:space="0" w:color="auto"/>
                        <w:bottom w:val="none" w:sz="0" w:space="0" w:color="auto"/>
                        <w:right w:val="none" w:sz="0" w:space="0" w:color="auto"/>
                      </w:divBdr>
                      <w:divsChild>
                        <w:div w:id="2122258620">
                          <w:marLeft w:val="0"/>
                          <w:marRight w:val="0"/>
                          <w:marTop w:val="0"/>
                          <w:marBottom w:val="0"/>
                          <w:divBdr>
                            <w:top w:val="none" w:sz="0" w:space="0" w:color="auto"/>
                            <w:left w:val="none" w:sz="0" w:space="0" w:color="auto"/>
                            <w:bottom w:val="none" w:sz="0" w:space="0" w:color="auto"/>
                            <w:right w:val="none" w:sz="0" w:space="0" w:color="auto"/>
                          </w:divBdr>
                          <w:divsChild>
                            <w:div w:id="1789468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1055711">
                  <w:marLeft w:val="0"/>
                  <w:marRight w:val="0"/>
                  <w:marTop w:val="0"/>
                  <w:marBottom w:val="0"/>
                  <w:divBdr>
                    <w:top w:val="none" w:sz="0" w:space="0" w:color="auto"/>
                    <w:left w:val="none" w:sz="0" w:space="0" w:color="auto"/>
                    <w:bottom w:val="none" w:sz="0" w:space="0" w:color="auto"/>
                    <w:right w:val="none" w:sz="0" w:space="0" w:color="auto"/>
                  </w:divBdr>
                  <w:divsChild>
                    <w:div w:id="2076511560">
                      <w:marLeft w:val="0"/>
                      <w:marRight w:val="0"/>
                      <w:marTop w:val="0"/>
                      <w:marBottom w:val="0"/>
                      <w:divBdr>
                        <w:top w:val="none" w:sz="0" w:space="0" w:color="auto"/>
                        <w:left w:val="none" w:sz="0" w:space="0" w:color="auto"/>
                        <w:bottom w:val="none" w:sz="0" w:space="0" w:color="auto"/>
                        <w:right w:val="none" w:sz="0" w:space="0" w:color="auto"/>
                      </w:divBdr>
                      <w:divsChild>
                        <w:div w:id="345710604">
                          <w:marLeft w:val="0"/>
                          <w:marRight w:val="0"/>
                          <w:marTop w:val="0"/>
                          <w:marBottom w:val="0"/>
                          <w:divBdr>
                            <w:top w:val="none" w:sz="0" w:space="0" w:color="auto"/>
                            <w:left w:val="none" w:sz="0" w:space="0" w:color="auto"/>
                            <w:bottom w:val="none" w:sz="0" w:space="0" w:color="auto"/>
                            <w:right w:val="none" w:sz="0" w:space="0" w:color="auto"/>
                          </w:divBdr>
                          <w:divsChild>
                            <w:div w:id="16662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362511">
                  <w:marLeft w:val="0"/>
                  <w:marRight w:val="0"/>
                  <w:marTop w:val="0"/>
                  <w:marBottom w:val="0"/>
                  <w:divBdr>
                    <w:top w:val="none" w:sz="0" w:space="0" w:color="auto"/>
                    <w:left w:val="none" w:sz="0" w:space="0" w:color="auto"/>
                    <w:bottom w:val="none" w:sz="0" w:space="0" w:color="auto"/>
                    <w:right w:val="none" w:sz="0" w:space="0" w:color="auto"/>
                  </w:divBdr>
                  <w:divsChild>
                    <w:div w:id="182304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7456880">
      <w:bodyDiv w:val="1"/>
      <w:marLeft w:val="0"/>
      <w:marRight w:val="0"/>
      <w:marTop w:val="0"/>
      <w:marBottom w:val="0"/>
      <w:divBdr>
        <w:top w:val="none" w:sz="0" w:space="0" w:color="auto"/>
        <w:left w:val="none" w:sz="0" w:space="0" w:color="auto"/>
        <w:bottom w:val="none" w:sz="0" w:space="0" w:color="auto"/>
        <w:right w:val="none" w:sz="0" w:space="0" w:color="auto"/>
      </w:divBdr>
    </w:div>
    <w:div w:id="1455639331">
      <w:bodyDiv w:val="1"/>
      <w:marLeft w:val="0"/>
      <w:marRight w:val="0"/>
      <w:marTop w:val="0"/>
      <w:marBottom w:val="0"/>
      <w:divBdr>
        <w:top w:val="none" w:sz="0" w:space="0" w:color="auto"/>
        <w:left w:val="none" w:sz="0" w:space="0" w:color="auto"/>
        <w:bottom w:val="none" w:sz="0" w:space="0" w:color="auto"/>
        <w:right w:val="none" w:sz="0" w:space="0" w:color="auto"/>
      </w:divBdr>
    </w:div>
    <w:div w:id="1462651499">
      <w:bodyDiv w:val="1"/>
      <w:marLeft w:val="0"/>
      <w:marRight w:val="0"/>
      <w:marTop w:val="0"/>
      <w:marBottom w:val="0"/>
      <w:divBdr>
        <w:top w:val="none" w:sz="0" w:space="0" w:color="auto"/>
        <w:left w:val="none" w:sz="0" w:space="0" w:color="auto"/>
        <w:bottom w:val="none" w:sz="0" w:space="0" w:color="auto"/>
        <w:right w:val="none" w:sz="0" w:space="0" w:color="auto"/>
      </w:divBdr>
    </w:div>
    <w:div w:id="1471245601">
      <w:bodyDiv w:val="1"/>
      <w:marLeft w:val="0"/>
      <w:marRight w:val="0"/>
      <w:marTop w:val="0"/>
      <w:marBottom w:val="0"/>
      <w:divBdr>
        <w:top w:val="none" w:sz="0" w:space="0" w:color="auto"/>
        <w:left w:val="none" w:sz="0" w:space="0" w:color="auto"/>
        <w:bottom w:val="none" w:sz="0" w:space="0" w:color="auto"/>
        <w:right w:val="none" w:sz="0" w:space="0" w:color="auto"/>
      </w:divBdr>
    </w:div>
    <w:div w:id="1473064655">
      <w:bodyDiv w:val="1"/>
      <w:marLeft w:val="0"/>
      <w:marRight w:val="0"/>
      <w:marTop w:val="0"/>
      <w:marBottom w:val="0"/>
      <w:divBdr>
        <w:top w:val="none" w:sz="0" w:space="0" w:color="auto"/>
        <w:left w:val="none" w:sz="0" w:space="0" w:color="auto"/>
        <w:bottom w:val="none" w:sz="0" w:space="0" w:color="auto"/>
        <w:right w:val="none" w:sz="0" w:space="0" w:color="auto"/>
      </w:divBdr>
    </w:div>
    <w:div w:id="1502965982">
      <w:bodyDiv w:val="1"/>
      <w:marLeft w:val="0"/>
      <w:marRight w:val="0"/>
      <w:marTop w:val="0"/>
      <w:marBottom w:val="0"/>
      <w:divBdr>
        <w:top w:val="none" w:sz="0" w:space="0" w:color="auto"/>
        <w:left w:val="none" w:sz="0" w:space="0" w:color="auto"/>
        <w:bottom w:val="none" w:sz="0" w:space="0" w:color="auto"/>
        <w:right w:val="none" w:sz="0" w:space="0" w:color="auto"/>
      </w:divBdr>
    </w:div>
    <w:div w:id="1524399053">
      <w:bodyDiv w:val="1"/>
      <w:marLeft w:val="0"/>
      <w:marRight w:val="0"/>
      <w:marTop w:val="0"/>
      <w:marBottom w:val="0"/>
      <w:divBdr>
        <w:top w:val="none" w:sz="0" w:space="0" w:color="auto"/>
        <w:left w:val="none" w:sz="0" w:space="0" w:color="auto"/>
        <w:bottom w:val="none" w:sz="0" w:space="0" w:color="auto"/>
        <w:right w:val="none" w:sz="0" w:space="0" w:color="auto"/>
      </w:divBdr>
    </w:div>
    <w:div w:id="1553954820">
      <w:bodyDiv w:val="1"/>
      <w:marLeft w:val="0"/>
      <w:marRight w:val="0"/>
      <w:marTop w:val="0"/>
      <w:marBottom w:val="0"/>
      <w:divBdr>
        <w:top w:val="none" w:sz="0" w:space="0" w:color="auto"/>
        <w:left w:val="none" w:sz="0" w:space="0" w:color="auto"/>
        <w:bottom w:val="none" w:sz="0" w:space="0" w:color="auto"/>
        <w:right w:val="none" w:sz="0" w:space="0" w:color="auto"/>
      </w:divBdr>
    </w:div>
    <w:div w:id="1563325427">
      <w:bodyDiv w:val="1"/>
      <w:marLeft w:val="0"/>
      <w:marRight w:val="0"/>
      <w:marTop w:val="0"/>
      <w:marBottom w:val="0"/>
      <w:divBdr>
        <w:top w:val="none" w:sz="0" w:space="0" w:color="auto"/>
        <w:left w:val="none" w:sz="0" w:space="0" w:color="auto"/>
        <w:bottom w:val="none" w:sz="0" w:space="0" w:color="auto"/>
        <w:right w:val="none" w:sz="0" w:space="0" w:color="auto"/>
      </w:divBdr>
    </w:div>
    <w:div w:id="1565405907">
      <w:bodyDiv w:val="1"/>
      <w:marLeft w:val="0"/>
      <w:marRight w:val="0"/>
      <w:marTop w:val="0"/>
      <w:marBottom w:val="0"/>
      <w:divBdr>
        <w:top w:val="none" w:sz="0" w:space="0" w:color="auto"/>
        <w:left w:val="none" w:sz="0" w:space="0" w:color="auto"/>
        <w:bottom w:val="none" w:sz="0" w:space="0" w:color="auto"/>
        <w:right w:val="none" w:sz="0" w:space="0" w:color="auto"/>
      </w:divBdr>
    </w:div>
    <w:div w:id="1575973531">
      <w:bodyDiv w:val="1"/>
      <w:marLeft w:val="0"/>
      <w:marRight w:val="0"/>
      <w:marTop w:val="0"/>
      <w:marBottom w:val="0"/>
      <w:divBdr>
        <w:top w:val="none" w:sz="0" w:space="0" w:color="auto"/>
        <w:left w:val="none" w:sz="0" w:space="0" w:color="auto"/>
        <w:bottom w:val="none" w:sz="0" w:space="0" w:color="auto"/>
        <w:right w:val="none" w:sz="0" w:space="0" w:color="auto"/>
      </w:divBdr>
      <w:divsChild>
        <w:div w:id="1841382843">
          <w:marLeft w:val="0"/>
          <w:marRight w:val="0"/>
          <w:marTop w:val="0"/>
          <w:marBottom w:val="0"/>
          <w:divBdr>
            <w:top w:val="none" w:sz="0" w:space="0" w:color="auto"/>
            <w:left w:val="none" w:sz="0" w:space="0" w:color="auto"/>
            <w:bottom w:val="none" w:sz="0" w:space="0" w:color="auto"/>
            <w:right w:val="none" w:sz="0" w:space="0" w:color="auto"/>
          </w:divBdr>
          <w:divsChild>
            <w:div w:id="985204526">
              <w:marLeft w:val="0"/>
              <w:marRight w:val="0"/>
              <w:marTop w:val="0"/>
              <w:marBottom w:val="0"/>
              <w:divBdr>
                <w:top w:val="none" w:sz="0" w:space="0" w:color="auto"/>
                <w:left w:val="none" w:sz="0" w:space="0" w:color="auto"/>
                <w:bottom w:val="none" w:sz="0" w:space="0" w:color="auto"/>
                <w:right w:val="none" w:sz="0" w:space="0" w:color="auto"/>
              </w:divBdr>
              <w:divsChild>
                <w:div w:id="1896114982">
                  <w:marLeft w:val="0"/>
                  <w:marRight w:val="0"/>
                  <w:marTop w:val="0"/>
                  <w:marBottom w:val="0"/>
                  <w:divBdr>
                    <w:top w:val="none" w:sz="0" w:space="0" w:color="auto"/>
                    <w:left w:val="none" w:sz="0" w:space="0" w:color="auto"/>
                    <w:bottom w:val="none" w:sz="0" w:space="0" w:color="auto"/>
                    <w:right w:val="none" w:sz="0" w:space="0" w:color="auto"/>
                  </w:divBdr>
                  <w:divsChild>
                    <w:div w:id="1382443782">
                      <w:marLeft w:val="0"/>
                      <w:marRight w:val="0"/>
                      <w:marTop w:val="0"/>
                      <w:marBottom w:val="0"/>
                      <w:divBdr>
                        <w:top w:val="none" w:sz="0" w:space="0" w:color="auto"/>
                        <w:left w:val="none" w:sz="0" w:space="0" w:color="auto"/>
                        <w:bottom w:val="none" w:sz="0" w:space="0" w:color="auto"/>
                        <w:right w:val="none" w:sz="0" w:space="0" w:color="auto"/>
                      </w:divBdr>
                      <w:divsChild>
                        <w:div w:id="835538711">
                          <w:marLeft w:val="0"/>
                          <w:marRight w:val="0"/>
                          <w:marTop w:val="0"/>
                          <w:marBottom w:val="0"/>
                          <w:divBdr>
                            <w:top w:val="none" w:sz="0" w:space="0" w:color="auto"/>
                            <w:left w:val="none" w:sz="0" w:space="0" w:color="auto"/>
                            <w:bottom w:val="none" w:sz="0" w:space="0" w:color="auto"/>
                            <w:right w:val="none" w:sz="0" w:space="0" w:color="auto"/>
                          </w:divBdr>
                          <w:divsChild>
                            <w:div w:id="777529308">
                              <w:marLeft w:val="0"/>
                              <w:marRight w:val="0"/>
                              <w:marTop w:val="0"/>
                              <w:marBottom w:val="0"/>
                              <w:divBdr>
                                <w:top w:val="none" w:sz="0" w:space="0" w:color="auto"/>
                                <w:left w:val="none" w:sz="0" w:space="0" w:color="auto"/>
                                <w:bottom w:val="none" w:sz="0" w:space="0" w:color="auto"/>
                                <w:right w:val="none" w:sz="0" w:space="0" w:color="auto"/>
                              </w:divBdr>
                              <w:divsChild>
                                <w:div w:id="2040936243">
                                  <w:marLeft w:val="0"/>
                                  <w:marRight w:val="0"/>
                                  <w:marTop w:val="0"/>
                                  <w:marBottom w:val="0"/>
                                  <w:divBdr>
                                    <w:top w:val="none" w:sz="0" w:space="0" w:color="auto"/>
                                    <w:left w:val="none" w:sz="0" w:space="0" w:color="auto"/>
                                    <w:bottom w:val="none" w:sz="0" w:space="0" w:color="auto"/>
                                    <w:right w:val="none" w:sz="0" w:space="0" w:color="auto"/>
                                  </w:divBdr>
                                  <w:divsChild>
                                    <w:div w:id="266079493">
                                      <w:marLeft w:val="0"/>
                                      <w:marRight w:val="0"/>
                                      <w:marTop w:val="0"/>
                                      <w:marBottom w:val="0"/>
                                      <w:divBdr>
                                        <w:top w:val="none" w:sz="0" w:space="0" w:color="auto"/>
                                        <w:left w:val="none" w:sz="0" w:space="0" w:color="auto"/>
                                        <w:bottom w:val="none" w:sz="0" w:space="0" w:color="auto"/>
                                        <w:right w:val="none" w:sz="0" w:space="0" w:color="auto"/>
                                      </w:divBdr>
                                      <w:divsChild>
                                        <w:div w:id="183053579">
                                          <w:marLeft w:val="0"/>
                                          <w:marRight w:val="0"/>
                                          <w:marTop w:val="0"/>
                                          <w:marBottom w:val="0"/>
                                          <w:divBdr>
                                            <w:top w:val="none" w:sz="0" w:space="0" w:color="auto"/>
                                            <w:left w:val="none" w:sz="0" w:space="0" w:color="auto"/>
                                            <w:bottom w:val="none" w:sz="0" w:space="0" w:color="auto"/>
                                            <w:right w:val="none" w:sz="0" w:space="0" w:color="auto"/>
                                          </w:divBdr>
                                          <w:divsChild>
                                            <w:div w:id="1307465832">
                                              <w:marLeft w:val="0"/>
                                              <w:marRight w:val="0"/>
                                              <w:marTop w:val="0"/>
                                              <w:marBottom w:val="0"/>
                                              <w:divBdr>
                                                <w:top w:val="none" w:sz="0" w:space="0" w:color="auto"/>
                                                <w:left w:val="none" w:sz="0" w:space="0" w:color="auto"/>
                                                <w:bottom w:val="none" w:sz="0" w:space="0" w:color="auto"/>
                                                <w:right w:val="none" w:sz="0" w:space="0" w:color="auto"/>
                                              </w:divBdr>
                                              <w:divsChild>
                                                <w:div w:id="752436845">
                                                  <w:marLeft w:val="0"/>
                                                  <w:marRight w:val="0"/>
                                                  <w:marTop w:val="0"/>
                                                  <w:marBottom w:val="0"/>
                                                  <w:divBdr>
                                                    <w:top w:val="none" w:sz="0" w:space="0" w:color="auto"/>
                                                    <w:left w:val="none" w:sz="0" w:space="0" w:color="auto"/>
                                                    <w:bottom w:val="none" w:sz="0" w:space="0" w:color="auto"/>
                                                    <w:right w:val="none" w:sz="0" w:space="0" w:color="auto"/>
                                                  </w:divBdr>
                                                  <w:divsChild>
                                                    <w:div w:id="861094601">
                                                      <w:marLeft w:val="0"/>
                                                      <w:marRight w:val="0"/>
                                                      <w:marTop w:val="0"/>
                                                      <w:marBottom w:val="0"/>
                                                      <w:divBdr>
                                                        <w:top w:val="none" w:sz="0" w:space="0" w:color="auto"/>
                                                        <w:left w:val="none" w:sz="0" w:space="0" w:color="auto"/>
                                                        <w:bottom w:val="none" w:sz="0" w:space="0" w:color="auto"/>
                                                        <w:right w:val="none" w:sz="0" w:space="0" w:color="auto"/>
                                                      </w:divBdr>
                                                      <w:divsChild>
                                                        <w:div w:id="246614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865085">
                                              <w:marLeft w:val="0"/>
                                              <w:marRight w:val="0"/>
                                              <w:marTop w:val="0"/>
                                              <w:marBottom w:val="0"/>
                                              <w:divBdr>
                                                <w:top w:val="none" w:sz="0" w:space="0" w:color="auto"/>
                                                <w:left w:val="none" w:sz="0" w:space="0" w:color="auto"/>
                                                <w:bottom w:val="none" w:sz="0" w:space="0" w:color="auto"/>
                                                <w:right w:val="none" w:sz="0" w:space="0" w:color="auto"/>
                                              </w:divBdr>
                                              <w:divsChild>
                                                <w:div w:id="1824619199">
                                                  <w:marLeft w:val="0"/>
                                                  <w:marRight w:val="0"/>
                                                  <w:marTop w:val="0"/>
                                                  <w:marBottom w:val="0"/>
                                                  <w:divBdr>
                                                    <w:top w:val="none" w:sz="0" w:space="0" w:color="auto"/>
                                                    <w:left w:val="none" w:sz="0" w:space="0" w:color="auto"/>
                                                    <w:bottom w:val="none" w:sz="0" w:space="0" w:color="auto"/>
                                                    <w:right w:val="none" w:sz="0" w:space="0" w:color="auto"/>
                                                  </w:divBdr>
                                                  <w:divsChild>
                                                    <w:div w:id="376860816">
                                                      <w:marLeft w:val="0"/>
                                                      <w:marRight w:val="0"/>
                                                      <w:marTop w:val="0"/>
                                                      <w:marBottom w:val="0"/>
                                                      <w:divBdr>
                                                        <w:top w:val="none" w:sz="0" w:space="0" w:color="auto"/>
                                                        <w:left w:val="none" w:sz="0" w:space="0" w:color="auto"/>
                                                        <w:bottom w:val="none" w:sz="0" w:space="0" w:color="auto"/>
                                                        <w:right w:val="none" w:sz="0" w:space="0" w:color="auto"/>
                                                      </w:divBdr>
                                                      <w:divsChild>
                                                        <w:div w:id="6578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21279280">
          <w:marLeft w:val="0"/>
          <w:marRight w:val="0"/>
          <w:marTop w:val="0"/>
          <w:marBottom w:val="0"/>
          <w:divBdr>
            <w:top w:val="none" w:sz="0" w:space="0" w:color="auto"/>
            <w:left w:val="none" w:sz="0" w:space="0" w:color="auto"/>
            <w:bottom w:val="none" w:sz="0" w:space="0" w:color="auto"/>
            <w:right w:val="none" w:sz="0" w:space="0" w:color="auto"/>
          </w:divBdr>
          <w:divsChild>
            <w:div w:id="1234853546">
              <w:marLeft w:val="0"/>
              <w:marRight w:val="0"/>
              <w:marTop w:val="0"/>
              <w:marBottom w:val="0"/>
              <w:divBdr>
                <w:top w:val="none" w:sz="0" w:space="0" w:color="auto"/>
                <w:left w:val="none" w:sz="0" w:space="0" w:color="auto"/>
                <w:bottom w:val="none" w:sz="0" w:space="0" w:color="auto"/>
                <w:right w:val="none" w:sz="0" w:space="0" w:color="auto"/>
              </w:divBdr>
              <w:divsChild>
                <w:div w:id="1971012241">
                  <w:marLeft w:val="0"/>
                  <w:marRight w:val="0"/>
                  <w:marTop w:val="0"/>
                  <w:marBottom w:val="0"/>
                  <w:divBdr>
                    <w:top w:val="none" w:sz="0" w:space="0" w:color="auto"/>
                    <w:left w:val="none" w:sz="0" w:space="0" w:color="auto"/>
                    <w:bottom w:val="none" w:sz="0" w:space="0" w:color="auto"/>
                    <w:right w:val="none" w:sz="0" w:space="0" w:color="auto"/>
                  </w:divBdr>
                  <w:divsChild>
                    <w:div w:id="1997952953">
                      <w:marLeft w:val="0"/>
                      <w:marRight w:val="0"/>
                      <w:marTop w:val="0"/>
                      <w:marBottom w:val="0"/>
                      <w:divBdr>
                        <w:top w:val="none" w:sz="0" w:space="0" w:color="auto"/>
                        <w:left w:val="none" w:sz="0" w:space="0" w:color="auto"/>
                        <w:bottom w:val="none" w:sz="0" w:space="0" w:color="auto"/>
                        <w:right w:val="none" w:sz="0" w:space="0" w:color="auto"/>
                      </w:divBdr>
                      <w:divsChild>
                        <w:div w:id="344131764">
                          <w:marLeft w:val="0"/>
                          <w:marRight w:val="0"/>
                          <w:marTop w:val="0"/>
                          <w:marBottom w:val="0"/>
                          <w:divBdr>
                            <w:top w:val="none" w:sz="0" w:space="0" w:color="auto"/>
                            <w:left w:val="none" w:sz="0" w:space="0" w:color="auto"/>
                            <w:bottom w:val="none" w:sz="0" w:space="0" w:color="auto"/>
                            <w:right w:val="none" w:sz="0" w:space="0" w:color="auto"/>
                          </w:divBdr>
                          <w:divsChild>
                            <w:div w:id="977958243">
                              <w:marLeft w:val="0"/>
                              <w:marRight w:val="0"/>
                              <w:marTop w:val="0"/>
                              <w:marBottom w:val="0"/>
                              <w:divBdr>
                                <w:top w:val="none" w:sz="0" w:space="0" w:color="auto"/>
                                <w:left w:val="none" w:sz="0" w:space="0" w:color="auto"/>
                                <w:bottom w:val="none" w:sz="0" w:space="0" w:color="auto"/>
                                <w:right w:val="none" w:sz="0" w:space="0" w:color="auto"/>
                              </w:divBdr>
                              <w:divsChild>
                                <w:div w:id="270432433">
                                  <w:marLeft w:val="0"/>
                                  <w:marRight w:val="0"/>
                                  <w:marTop w:val="0"/>
                                  <w:marBottom w:val="0"/>
                                  <w:divBdr>
                                    <w:top w:val="none" w:sz="0" w:space="0" w:color="auto"/>
                                    <w:left w:val="none" w:sz="0" w:space="0" w:color="auto"/>
                                    <w:bottom w:val="none" w:sz="0" w:space="0" w:color="auto"/>
                                    <w:right w:val="none" w:sz="0" w:space="0" w:color="auto"/>
                                  </w:divBdr>
                                  <w:divsChild>
                                    <w:div w:id="1824737779">
                                      <w:marLeft w:val="0"/>
                                      <w:marRight w:val="0"/>
                                      <w:marTop w:val="0"/>
                                      <w:marBottom w:val="0"/>
                                      <w:divBdr>
                                        <w:top w:val="none" w:sz="0" w:space="0" w:color="auto"/>
                                        <w:left w:val="none" w:sz="0" w:space="0" w:color="auto"/>
                                        <w:bottom w:val="none" w:sz="0" w:space="0" w:color="auto"/>
                                        <w:right w:val="none" w:sz="0" w:space="0" w:color="auto"/>
                                      </w:divBdr>
                                      <w:divsChild>
                                        <w:div w:id="1268729914">
                                          <w:marLeft w:val="0"/>
                                          <w:marRight w:val="0"/>
                                          <w:marTop w:val="0"/>
                                          <w:marBottom w:val="0"/>
                                          <w:divBdr>
                                            <w:top w:val="none" w:sz="0" w:space="0" w:color="auto"/>
                                            <w:left w:val="none" w:sz="0" w:space="0" w:color="auto"/>
                                            <w:bottom w:val="none" w:sz="0" w:space="0" w:color="auto"/>
                                            <w:right w:val="none" w:sz="0" w:space="0" w:color="auto"/>
                                          </w:divBdr>
                                          <w:divsChild>
                                            <w:div w:id="398332914">
                                              <w:marLeft w:val="0"/>
                                              <w:marRight w:val="0"/>
                                              <w:marTop w:val="0"/>
                                              <w:marBottom w:val="0"/>
                                              <w:divBdr>
                                                <w:top w:val="none" w:sz="0" w:space="0" w:color="auto"/>
                                                <w:left w:val="none" w:sz="0" w:space="0" w:color="auto"/>
                                                <w:bottom w:val="none" w:sz="0" w:space="0" w:color="auto"/>
                                                <w:right w:val="none" w:sz="0" w:space="0" w:color="auto"/>
                                              </w:divBdr>
                                              <w:divsChild>
                                                <w:div w:id="2102489467">
                                                  <w:marLeft w:val="0"/>
                                                  <w:marRight w:val="0"/>
                                                  <w:marTop w:val="0"/>
                                                  <w:marBottom w:val="0"/>
                                                  <w:divBdr>
                                                    <w:top w:val="none" w:sz="0" w:space="0" w:color="auto"/>
                                                    <w:left w:val="none" w:sz="0" w:space="0" w:color="auto"/>
                                                    <w:bottom w:val="none" w:sz="0" w:space="0" w:color="auto"/>
                                                    <w:right w:val="none" w:sz="0" w:space="0" w:color="auto"/>
                                                  </w:divBdr>
                                                  <w:divsChild>
                                                    <w:div w:id="118536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6130938">
      <w:bodyDiv w:val="1"/>
      <w:marLeft w:val="0"/>
      <w:marRight w:val="0"/>
      <w:marTop w:val="0"/>
      <w:marBottom w:val="0"/>
      <w:divBdr>
        <w:top w:val="none" w:sz="0" w:space="0" w:color="auto"/>
        <w:left w:val="none" w:sz="0" w:space="0" w:color="auto"/>
        <w:bottom w:val="none" w:sz="0" w:space="0" w:color="auto"/>
        <w:right w:val="none" w:sz="0" w:space="0" w:color="auto"/>
      </w:divBdr>
    </w:div>
    <w:div w:id="1617563630">
      <w:bodyDiv w:val="1"/>
      <w:marLeft w:val="0"/>
      <w:marRight w:val="0"/>
      <w:marTop w:val="0"/>
      <w:marBottom w:val="0"/>
      <w:divBdr>
        <w:top w:val="none" w:sz="0" w:space="0" w:color="auto"/>
        <w:left w:val="none" w:sz="0" w:space="0" w:color="auto"/>
        <w:bottom w:val="none" w:sz="0" w:space="0" w:color="auto"/>
        <w:right w:val="none" w:sz="0" w:space="0" w:color="auto"/>
      </w:divBdr>
      <w:divsChild>
        <w:div w:id="228197284">
          <w:blockQuote w:val="1"/>
          <w:marLeft w:val="720"/>
          <w:marRight w:val="720"/>
          <w:marTop w:val="100"/>
          <w:marBottom w:val="100"/>
          <w:divBdr>
            <w:top w:val="none" w:sz="0" w:space="0" w:color="auto"/>
            <w:left w:val="none" w:sz="0" w:space="0" w:color="auto"/>
            <w:bottom w:val="none" w:sz="0" w:space="0" w:color="auto"/>
            <w:right w:val="none" w:sz="0" w:space="0" w:color="auto"/>
          </w:divBdr>
        </w:div>
        <w:div w:id="835457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1692646">
      <w:bodyDiv w:val="1"/>
      <w:marLeft w:val="0"/>
      <w:marRight w:val="0"/>
      <w:marTop w:val="0"/>
      <w:marBottom w:val="0"/>
      <w:divBdr>
        <w:top w:val="none" w:sz="0" w:space="0" w:color="auto"/>
        <w:left w:val="none" w:sz="0" w:space="0" w:color="auto"/>
        <w:bottom w:val="none" w:sz="0" w:space="0" w:color="auto"/>
        <w:right w:val="none" w:sz="0" w:space="0" w:color="auto"/>
      </w:divBdr>
    </w:div>
    <w:div w:id="1654333041">
      <w:bodyDiv w:val="1"/>
      <w:marLeft w:val="0"/>
      <w:marRight w:val="0"/>
      <w:marTop w:val="0"/>
      <w:marBottom w:val="0"/>
      <w:divBdr>
        <w:top w:val="none" w:sz="0" w:space="0" w:color="auto"/>
        <w:left w:val="none" w:sz="0" w:space="0" w:color="auto"/>
        <w:bottom w:val="none" w:sz="0" w:space="0" w:color="auto"/>
        <w:right w:val="none" w:sz="0" w:space="0" w:color="auto"/>
      </w:divBdr>
    </w:div>
    <w:div w:id="1667830083">
      <w:bodyDiv w:val="1"/>
      <w:marLeft w:val="0"/>
      <w:marRight w:val="0"/>
      <w:marTop w:val="0"/>
      <w:marBottom w:val="0"/>
      <w:divBdr>
        <w:top w:val="none" w:sz="0" w:space="0" w:color="auto"/>
        <w:left w:val="none" w:sz="0" w:space="0" w:color="auto"/>
        <w:bottom w:val="none" w:sz="0" w:space="0" w:color="auto"/>
        <w:right w:val="none" w:sz="0" w:space="0" w:color="auto"/>
      </w:divBdr>
    </w:div>
    <w:div w:id="1695880255">
      <w:bodyDiv w:val="1"/>
      <w:marLeft w:val="0"/>
      <w:marRight w:val="0"/>
      <w:marTop w:val="0"/>
      <w:marBottom w:val="0"/>
      <w:divBdr>
        <w:top w:val="none" w:sz="0" w:space="0" w:color="auto"/>
        <w:left w:val="none" w:sz="0" w:space="0" w:color="auto"/>
        <w:bottom w:val="none" w:sz="0" w:space="0" w:color="auto"/>
        <w:right w:val="none" w:sz="0" w:space="0" w:color="auto"/>
      </w:divBdr>
    </w:div>
    <w:div w:id="1699235814">
      <w:bodyDiv w:val="1"/>
      <w:marLeft w:val="0"/>
      <w:marRight w:val="0"/>
      <w:marTop w:val="0"/>
      <w:marBottom w:val="0"/>
      <w:divBdr>
        <w:top w:val="none" w:sz="0" w:space="0" w:color="auto"/>
        <w:left w:val="none" w:sz="0" w:space="0" w:color="auto"/>
        <w:bottom w:val="none" w:sz="0" w:space="0" w:color="auto"/>
        <w:right w:val="none" w:sz="0" w:space="0" w:color="auto"/>
      </w:divBdr>
    </w:div>
    <w:div w:id="1705594982">
      <w:bodyDiv w:val="1"/>
      <w:marLeft w:val="0"/>
      <w:marRight w:val="0"/>
      <w:marTop w:val="0"/>
      <w:marBottom w:val="0"/>
      <w:divBdr>
        <w:top w:val="none" w:sz="0" w:space="0" w:color="auto"/>
        <w:left w:val="none" w:sz="0" w:space="0" w:color="auto"/>
        <w:bottom w:val="none" w:sz="0" w:space="0" w:color="auto"/>
        <w:right w:val="none" w:sz="0" w:space="0" w:color="auto"/>
      </w:divBdr>
    </w:div>
    <w:div w:id="1719814024">
      <w:bodyDiv w:val="1"/>
      <w:marLeft w:val="0"/>
      <w:marRight w:val="0"/>
      <w:marTop w:val="0"/>
      <w:marBottom w:val="0"/>
      <w:divBdr>
        <w:top w:val="none" w:sz="0" w:space="0" w:color="auto"/>
        <w:left w:val="none" w:sz="0" w:space="0" w:color="auto"/>
        <w:bottom w:val="none" w:sz="0" w:space="0" w:color="auto"/>
        <w:right w:val="none" w:sz="0" w:space="0" w:color="auto"/>
      </w:divBdr>
    </w:div>
    <w:div w:id="1742871485">
      <w:bodyDiv w:val="1"/>
      <w:marLeft w:val="0"/>
      <w:marRight w:val="0"/>
      <w:marTop w:val="0"/>
      <w:marBottom w:val="0"/>
      <w:divBdr>
        <w:top w:val="none" w:sz="0" w:space="0" w:color="auto"/>
        <w:left w:val="none" w:sz="0" w:space="0" w:color="auto"/>
        <w:bottom w:val="none" w:sz="0" w:space="0" w:color="auto"/>
        <w:right w:val="none" w:sz="0" w:space="0" w:color="auto"/>
      </w:divBdr>
    </w:div>
    <w:div w:id="1757285356">
      <w:bodyDiv w:val="1"/>
      <w:marLeft w:val="0"/>
      <w:marRight w:val="0"/>
      <w:marTop w:val="0"/>
      <w:marBottom w:val="0"/>
      <w:divBdr>
        <w:top w:val="none" w:sz="0" w:space="0" w:color="auto"/>
        <w:left w:val="none" w:sz="0" w:space="0" w:color="auto"/>
        <w:bottom w:val="none" w:sz="0" w:space="0" w:color="auto"/>
        <w:right w:val="none" w:sz="0" w:space="0" w:color="auto"/>
      </w:divBdr>
    </w:div>
    <w:div w:id="1857620304">
      <w:bodyDiv w:val="1"/>
      <w:marLeft w:val="0"/>
      <w:marRight w:val="0"/>
      <w:marTop w:val="0"/>
      <w:marBottom w:val="0"/>
      <w:divBdr>
        <w:top w:val="none" w:sz="0" w:space="0" w:color="auto"/>
        <w:left w:val="none" w:sz="0" w:space="0" w:color="auto"/>
        <w:bottom w:val="none" w:sz="0" w:space="0" w:color="auto"/>
        <w:right w:val="none" w:sz="0" w:space="0" w:color="auto"/>
      </w:divBdr>
      <w:divsChild>
        <w:div w:id="374163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8808241">
      <w:bodyDiv w:val="1"/>
      <w:marLeft w:val="0"/>
      <w:marRight w:val="0"/>
      <w:marTop w:val="0"/>
      <w:marBottom w:val="0"/>
      <w:divBdr>
        <w:top w:val="none" w:sz="0" w:space="0" w:color="auto"/>
        <w:left w:val="none" w:sz="0" w:space="0" w:color="auto"/>
        <w:bottom w:val="none" w:sz="0" w:space="0" w:color="auto"/>
        <w:right w:val="none" w:sz="0" w:space="0" w:color="auto"/>
      </w:divBdr>
    </w:div>
    <w:div w:id="1863400822">
      <w:bodyDiv w:val="1"/>
      <w:marLeft w:val="0"/>
      <w:marRight w:val="0"/>
      <w:marTop w:val="0"/>
      <w:marBottom w:val="0"/>
      <w:divBdr>
        <w:top w:val="none" w:sz="0" w:space="0" w:color="auto"/>
        <w:left w:val="none" w:sz="0" w:space="0" w:color="auto"/>
        <w:bottom w:val="none" w:sz="0" w:space="0" w:color="auto"/>
        <w:right w:val="none" w:sz="0" w:space="0" w:color="auto"/>
      </w:divBdr>
    </w:div>
    <w:div w:id="1881670422">
      <w:bodyDiv w:val="1"/>
      <w:marLeft w:val="0"/>
      <w:marRight w:val="0"/>
      <w:marTop w:val="0"/>
      <w:marBottom w:val="0"/>
      <w:divBdr>
        <w:top w:val="none" w:sz="0" w:space="0" w:color="auto"/>
        <w:left w:val="none" w:sz="0" w:space="0" w:color="auto"/>
        <w:bottom w:val="none" w:sz="0" w:space="0" w:color="auto"/>
        <w:right w:val="none" w:sz="0" w:space="0" w:color="auto"/>
      </w:divBdr>
    </w:div>
    <w:div w:id="1884705476">
      <w:bodyDiv w:val="1"/>
      <w:marLeft w:val="0"/>
      <w:marRight w:val="0"/>
      <w:marTop w:val="0"/>
      <w:marBottom w:val="0"/>
      <w:divBdr>
        <w:top w:val="none" w:sz="0" w:space="0" w:color="auto"/>
        <w:left w:val="none" w:sz="0" w:space="0" w:color="auto"/>
        <w:bottom w:val="none" w:sz="0" w:space="0" w:color="auto"/>
        <w:right w:val="none" w:sz="0" w:space="0" w:color="auto"/>
      </w:divBdr>
      <w:divsChild>
        <w:div w:id="876938146">
          <w:marLeft w:val="547"/>
          <w:marRight w:val="0"/>
          <w:marTop w:val="154"/>
          <w:marBottom w:val="0"/>
          <w:divBdr>
            <w:top w:val="none" w:sz="0" w:space="0" w:color="auto"/>
            <w:left w:val="none" w:sz="0" w:space="0" w:color="auto"/>
            <w:bottom w:val="none" w:sz="0" w:space="0" w:color="auto"/>
            <w:right w:val="none" w:sz="0" w:space="0" w:color="auto"/>
          </w:divBdr>
        </w:div>
      </w:divsChild>
    </w:div>
    <w:div w:id="1891333771">
      <w:bodyDiv w:val="1"/>
      <w:marLeft w:val="0"/>
      <w:marRight w:val="0"/>
      <w:marTop w:val="0"/>
      <w:marBottom w:val="0"/>
      <w:divBdr>
        <w:top w:val="none" w:sz="0" w:space="0" w:color="auto"/>
        <w:left w:val="none" w:sz="0" w:space="0" w:color="auto"/>
        <w:bottom w:val="none" w:sz="0" w:space="0" w:color="auto"/>
        <w:right w:val="none" w:sz="0" w:space="0" w:color="auto"/>
      </w:divBdr>
    </w:div>
    <w:div w:id="1956599769">
      <w:bodyDiv w:val="1"/>
      <w:marLeft w:val="0"/>
      <w:marRight w:val="0"/>
      <w:marTop w:val="0"/>
      <w:marBottom w:val="0"/>
      <w:divBdr>
        <w:top w:val="none" w:sz="0" w:space="0" w:color="auto"/>
        <w:left w:val="none" w:sz="0" w:space="0" w:color="auto"/>
        <w:bottom w:val="none" w:sz="0" w:space="0" w:color="auto"/>
        <w:right w:val="none" w:sz="0" w:space="0" w:color="auto"/>
      </w:divBdr>
      <w:divsChild>
        <w:div w:id="465241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3878758">
      <w:bodyDiv w:val="1"/>
      <w:marLeft w:val="0"/>
      <w:marRight w:val="0"/>
      <w:marTop w:val="0"/>
      <w:marBottom w:val="0"/>
      <w:divBdr>
        <w:top w:val="none" w:sz="0" w:space="0" w:color="auto"/>
        <w:left w:val="none" w:sz="0" w:space="0" w:color="auto"/>
        <w:bottom w:val="none" w:sz="0" w:space="0" w:color="auto"/>
        <w:right w:val="none" w:sz="0" w:space="0" w:color="auto"/>
      </w:divBdr>
    </w:div>
    <w:div w:id="1966232109">
      <w:bodyDiv w:val="1"/>
      <w:marLeft w:val="0"/>
      <w:marRight w:val="0"/>
      <w:marTop w:val="0"/>
      <w:marBottom w:val="0"/>
      <w:divBdr>
        <w:top w:val="none" w:sz="0" w:space="0" w:color="auto"/>
        <w:left w:val="none" w:sz="0" w:space="0" w:color="auto"/>
        <w:bottom w:val="none" w:sz="0" w:space="0" w:color="auto"/>
        <w:right w:val="none" w:sz="0" w:space="0" w:color="auto"/>
      </w:divBdr>
    </w:div>
    <w:div w:id="1968394433">
      <w:bodyDiv w:val="1"/>
      <w:marLeft w:val="0"/>
      <w:marRight w:val="0"/>
      <w:marTop w:val="0"/>
      <w:marBottom w:val="0"/>
      <w:divBdr>
        <w:top w:val="none" w:sz="0" w:space="0" w:color="auto"/>
        <w:left w:val="none" w:sz="0" w:space="0" w:color="auto"/>
        <w:bottom w:val="none" w:sz="0" w:space="0" w:color="auto"/>
        <w:right w:val="none" w:sz="0" w:space="0" w:color="auto"/>
      </w:divBdr>
    </w:div>
    <w:div w:id="1997345175">
      <w:bodyDiv w:val="1"/>
      <w:marLeft w:val="0"/>
      <w:marRight w:val="0"/>
      <w:marTop w:val="0"/>
      <w:marBottom w:val="0"/>
      <w:divBdr>
        <w:top w:val="none" w:sz="0" w:space="0" w:color="auto"/>
        <w:left w:val="none" w:sz="0" w:space="0" w:color="auto"/>
        <w:bottom w:val="none" w:sz="0" w:space="0" w:color="auto"/>
        <w:right w:val="none" w:sz="0" w:space="0" w:color="auto"/>
      </w:divBdr>
    </w:div>
    <w:div w:id="2049987591">
      <w:bodyDiv w:val="1"/>
      <w:marLeft w:val="0"/>
      <w:marRight w:val="0"/>
      <w:marTop w:val="0"/>
      <w:marBottom w:val="0"/>
      <w:divBdr>
        <w:top w:val="none" w:sz="0" w:space="0" w:color="auto"/>
        <w:left w:val="none" w:sz="0" w:space="0" w:color="auto"/>
        <w:bottom w:val="none" w:sz="0" w:space="0" w:color="auto"/>
        <w:right w:val="none" w:sz="0" w:space="0" w:color="auto"/>
      </w:divBdr>
    </w:div>
    <w:div w:id="2051104319">
      <w:bodyDiv w:val="1"/>
      <w:marLeft w:val="0"/>
      <w:marRight w:val="0"/>
      <w:marTop w:val="0"/>
      <w:marBottom w:val="0"/>
      <w:divBdr>
        <w:top w:val="none" w:sz="0" w:space="0" w:color="auto"/>
        <w:left w:val="none" w:sz="0" w:space="0" w:color="auto"/>
        <w:bottom w:val="none" w:sz="0" w:space="0" w:color="auto"/>
        <w:right w:val="none" w:sz="0" w:space="0" w:color="auto"/>
      </w:divBdr>
    </w:div>
    <w:div w:id="2051611577">
      <w:bodyDiv w:val="1"/>
      <w:marLeft w:val="0"/>
      <w:marRight w:val="0"/>
      <w:marTop w:val="0"/>
      <w:marBottom w:val="0"/>
      <w:divBdr>
        <w:top w:val="none" w:sz="0" w:space="0" w:color="auto"/>
        <w:left w:val="none" w:sz="0" w:space="0" w:color="auto"/>
        <w:bottom w:val="none" w:sz="0" w:space="0" w:color="auto"/>
        <w:right w:val="none" w:sz="0" w:space="0" w:color="auto"/>
      </w:divBdr>
    </w:div>
    <w:div w:id="2071607574">
      <w:bodyDiv w:val="1"/>
      <w:marLeft w:val="0"/>
      <w:marRight w:val="0"/>
      <w:marTop w:val="0"/>
      <w:marBottom w:val="0"/>
      <w:divBdr>
        <w:top w:val="none" w:sz="0" w:space="0" w:color="auto"/>
        <w:left w:val="none" w:sz="0" w:space="0" w:color="auto"/>
        <w:bottom w:val="none" w:sz="0" w:space="0" w:color="auto"/>
        <w:right w:val="none" w:sz="0" w:space="0" w:color="auto"/>
      </w:divBdr>
    </w:div>
    <w:div w:id="2084527839">
      <w:bodyDiv w:val="1"/>
      <w:marLeft w:val="0"/>
      <w:marRight w:val="0"/>
      <w:marTop w:val="0"/>
      <w:marBottom w:val="0"/>
      <w:divBdr>
        <w:top w:val="none" w:sz="0" w:space="0" w:color="auto"/>
        <w:left w:val="none" w:sz="0" w:space="0" w:color="auto"/>
        <w:bottom w:val="none" w:sz="0" w:space="0" w:color="auto"/>
        <w:right w:val="none" w:sz="0" w:space="0" w:color="auto"/>
      </w:divBdr>
    </w:div>
    <w:div w:id="2108495922">
      <w:bodyDiv w:val="1"/>
      <w:marLeft w:val="0"/>
      <w:marRight w:val="0"/>
      <w:marTop w:val="0"/>
      <w:marBottom w:val="0"/>
      <w:divBdr>
        <w:top w:val="none" w:sz="0" w:space="0" w:color="auto"/>
        <w:left w:val="none" w:sz="0" w:space="0" w:color="auto"/>
        <w:bottom w:val="none" w:sz="0" w:space="0" w:color="auto"/>
        <w:right w:val="none" w:sz="0" w:space="0" w:color="auto"/>
      </w:divBdr>
    </w:div>
    <w:div w:id="2109305541">
      <w:bodyDiv w:val="1"/>
      <w:marLeft w:val="0"/>
      <w:marRight w:val="0"/>
      <w:marTop w:val="0"/>
      <w:marBottom w:val="0"/>
      <w:divBdr>
        <w:top w:val="none" w:sz="0" w:space="0" w:color="auto"/>
        <w:left w:val="none" w:sz="0" w:space="0" w:color="auto"/>
        <w:bottom w:val="none" w:sz="0" w:space="0" w:color="auto"/>
        <w:right w:val="none" w:sz="0" w:space="0" w:color="auto"/>
      </w:divBdr>
      <w:divsChild>
        <w:div w:id="839005688">
          <w:marLeft w:val="0"/>
          <w:marRight w:val="0"/>
          <w:marTop w:val="0"/>
          <w:marBottom w:val="0"/>
          <w:divBdr>
            <w:top w:val="none" w:sz="0" w:space="0" w:color="auto"/>
            <w:left w:val="none" w:sz="0" w:space="0" w:color="auto"/>
            <w:bottom w:val="none" w:sz="0" w:space="0" w:color="auto"/>
            <w:right w:val="none" w:sz="0" w:space="0" w:color="auto"/>
          </w:divBdr>
          <w:divsChild>
            <w:div w:id="1766920131">
              <w:marLeft w:val="0"/>
              <w:marRight w:val="0"/>
              <w:marTop w:val="0"/>
              <w:marBottom w:val="0"/>
              <w:divBdr>
                <w:top w:val="none" w:sz="0" w:space="0" w:color="auto"/>
                <w:left w:val="none" w:sz="0" w:space="0" w:color="auto"/>
                <w:bottom w:val="none" w:sz="0" w:space="0" w:color="auto"/>
                <w:right w:val="none" w:sz="0" w:space="0" w:color="auto"/>
              </w:divBdr>
              <w:divsChild>
                <w:div w:id="1752696992">
                  <w:marLeft w:val="0"/>
                  <w:marRight w:val="0"/>
                  <w:marTop w:val="0"/>
                  <w:marBottom w:val="0"/>
                  <w:divBdr>
                    <w:top w:val="none" w:sz="0" w:space="0" w:color="auto"/>
                    <w:left w:val="none" w:sz="0" w:space="0" w:color="auto"/>
                    <w:bottom w:val="none" w:sz="0" w:space="0" w:color="auto"/>
                    <w:right w:val="none" w:sz="0" w:space="0" w:color="auto"/>
                  </w:divBdr>
                  <w:divsChild>
                    <w:div w:id="1557856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629478">
      <w:bodyDiv w:val="1"/>
      <w:marLeft w:val="0"/>
      <w:marRight w:val="0"/>
      <w:marTop w:val="0"/>
      <w:marBottom w:val="0"/>
      <w:divBdr>
        <w:top w:val="none" w:sz="0" w:space="0" w:color="auto"/>
        <w:left w:val="none" w:sz="0" w:space="0" w:color="auto"/>
        <w:bottom w:val="none" w:sz="0" w:space="0" w:color="auto"/>
        <w:right w:val="none" w:sz="0" w:space="0" w:color="auto"/>
      </w:divBdr>
      <w:divsChild>
        <w:div w:id="174406282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enealogybargains.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enealogybargains.com/amazon-ancestorsketch-prin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merica250.org/"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imdb.com/title/tt0224835/"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B37D0E-DD9E-480D-927D-CBEC21BF04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7</Pages>
  <Words>2295</Words>
  <Characters>13082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TEMPLATE ARTICLE</vt:lpstr>
    </vt:vector>
  </TitlesOfParts>
  <Company>High-Definition Genealogy LLC</Company>
  <LinksUpToDate>false</LinksUpToDate>
  <CharactersWithSpaces>15347</CharactersWithSpaces>
  <SharedDoc>false</SharedDoc>
  <HLinks>
    <vt:vector size="120" baseType="variant">
      <vt:variant>
        <vt:i4>3080291</vt:i4>
      </vt:variant>
      <vt:variant>
        <vt:i4>57</vt:i4>
      </vt:variant>
      <vt:variant>
        <vt:i4>0</vt:i4>
      </vt:variant>
      <vt:variant>
        <vt:i4>5</vt:i4>
      </vt:variant>
      <vt:variant>
        <vt:lpwstr>https://www.nytimes.com/2019/06/11/opinion/police-dna-warrant.html</vt:lpwstr>
      </vt:variant>
      <vt:variant>
        <vt:lpwstr/>
      </vt:variant>
      <vt:variant>
        <vt:i4>2883670</vt:i4>
      </vt:variant>
      <vt:variant>
        <vt:i4>54</vt:i4>
      </vt:variant>
      <vt:variant>
        <vt:i4>0</vt:i4>
      </vt:variant>
      <vt:variant>
        <vt:i4>5</vt:i4>
      </vt:variant>
      <vt:variant>
        <vt:lpwstr>https://isogg.org/wiki/Privacy_policies,_consent_forms_and_terms_and_conditions</vt:lpwstr>
      </vt:variant>
      <vt:variant>
        <vt:lpwstr/>
      </vt:variant>
      <vt:variant>
        <vt:i4>5046352</vt:i4>
      </vt:variant>
      <vt:variant>
        <vt:i4>51</vt:i4>
      </vt:variant>
      <vt:variant>
        <vt:i4>0</vt:i4>
      </vt:variant>
      <vt:variant>
        <vt:i4>5</vt:i4>
      </vt:variant>
      <vt:variant>
        <vt:lpwstr>https://fpf.org/2018/07/31/privacy-best-practices-for-consumer-genetic-testing-services/</vt:lpwstr>
      </vt:variant>
      <vt:variant>
        <vt:lpwstr/>
      </vt:variant>
      <vt:variant>
        <vt:i4>6160406</vt:i4>
      </vt:variant>
      <vt:variant>
        <vt:i4>48</vt:i4>
      </vt:variant>
      <vt:variant>
        <vt:i4>0</vt:i4>
      </vt:variant>
      <vt:variant>
        <vt:i4>5</vt:i4>
      </vt:variant>
      <vt:variant>
        <vt:lpwstr>https://www.thetelegraph.com/news/article/Pritzker-signs-genetic-testing-protection-bill-14188703.php</vt:lpwstr>
      </vt:variant>
      <vt:variant>
        <vt:lpwstr/>
      </vt:variant>
      <vt:variant>
        <vt:i4>6357103</vt:i4>
      </vt:variant>
      <vt:variant>
        <vt:i4>45</vt:i4>
      </vt:variant>
      <vt:variant>
        <vt:i4>0</vt:i4>
      </vt:variant>
      <vt:variant>
        <vt:i4>5</vt:i4>
      </vt:variant>
      <vt:variant>
        <vt:lpwstr>https://www.legalgenealogist.com/2019/02/01/opening-the-dna-floodgates/</vt:lpwstr>
      </vt:variant>
      <vt:variant>
        <vt:lpwstr/>
      </vt:variant>
      <vt:variant>
        <vt:i4>5832732</vt:i4>
      </vt:variant>
      <vt:variant>
        <vt:i4>42</vt:i4>
      </vt:variant>
      <vt:variant>
        <vt:i4>0</vt:i4>
      </vt:variant>
      <vt:variant>
        <vt:i4>5</vt:i4>
      </vt:variant>
      <vt:variant>
        <vt:lpwstr>https://www.the-scientist.com/news-opinion/myheritage-launches-health-related-genetic-test--ignites-debate-66115</vt:lpwstr>
      </vt:variant>
      <vt:variant>
        <vt:lpwstr/>
      </vt:variant>
      <vt:variant>
        <vt:i4>4980758</vt:i4>
      </vt:variant>
      <vt:variant>
        <vt:i4>39</vt:i4>
      </vt:variant>
      <vt:variant>
        <vt:i4>0</vt:i4>
      </vt:variant>
      <vt:variant>
        <vt:i4>5</vt:i4>
      </vt:variant>
      <vt:variant>
        <vt:lpwstr>http://fortune.com/2019/02/01/genetic-testing-consumer-dna-familytreedna-fbi/</vt:lpwstr>
      </vt:variant>
      <vt:variant>
        <vt:lpwstr/>
      </vt:variant>
      <vt:variant>
        <vt:i4>7602279</vt:i4>
      </vt:variant>
      <vt:variant>
        <vt:i4>36</vt:i4>
      </vt:variant>
      <vt:variant>
        <vt:i4>0</vt:i4>
      </vt:variant>
      <vt:variant>
        <vt:i4>5</vt:i4>
      </vt:variant>
      <vt:variant>
        <vt:lpwstr>https://www.dnatest123.com/blockchain-dna-testing/</vt:lpwstr>
      </vt:variant>
      <vt:variant>
        <vt:lpwstr/>
      </vt:variant>
      <vt:variant>
        <vt:i4>2555948</vt:i4>
      </vt:variant>
      <vt:variant>
        <vt:i4>33</vt:i4>
      </vt:variant>
      <vt:variant>
        <vt:i4>0</vt:i4>
      </vt:variant>
      <vt:variant>
        <vt:i4>5</vt:i4>
      </vt:variant>
      <vt:variant>
        <vt:lpwstr>https://thegeneticgenealogist.com/2018/02/15/informed-consent-agreement-and-beneficiary-agreement/</vt:lpwstr>
      </vt:variant>
      <vt:variant>
        <vt:lpwstr/>
      </vt:variant>
      <vt:variant>
        <vt:i4>5570588</vt:i4>
      </vt:variant>
      <vt:variant>
        <vt:i4>30</vt:i4>
      </vt:variant>
      <vt:variant>
        <vt:i4>0</vt:i4>
      </vt:variant>
      <vt:variant>
        <vt:i4>5</vt:i4>
      </vt:variant>
      <vt:variant>
        <vt:lpwstr>http://ginahelp.org/</vt:lpwstr>
      </vt:variant>
      <vt:variant>
        <vt:lpwstr/>
      </vt:variant>
      <vt:variant>
        <vt:i4>7798893</vt:i4>
      </vt:variant>
      <vt:variant>
        <vt:i4>27</vt:i4>
      </vt:variant>
      <vt:variant>
        <vt:i4>0</vt:i4>
      </vt:variant>
      <vt:variant>
        <vt:i4>5</vt:i4>
      </vt:variant>
      <vt:variant>
        <vt:lpwstr>https://geneticliteracyproject.org/</vt:lpwstr>
      </vt:variant>
      <vt:variant>
        <vt:lpwstr/>
      </vt:variant>
      <vt:variant>
        <vt:i4>3080291</vt:i4>
      </vt:variant>
      <vt:variant>
        <vt:i4>24</vt:i4>
      </vt:variant>
      <vt:variant>
        <vt:i4>0</vt:i4>
      </vt:variant>
      <vt:variant>
        <vt:i4>5</vt:i4>
      </vt:variant>
      <vt:variant>
        <vt:lpwstr>https://www.nytimes.com/2019/06/11/opinion/police-dna-warrant.html</vt:lpwstr>
      </vt:variant>
      <vt:variant>
        <vt:lpwstr/>
      </vt:variant>
      <vt:variant>
        <vt:i4>2228298</vt:i4>
      </vt:variant>
      <vt:variant>
        <vt:i4>21</vt:i4>
      </vt:variant>
      <vt:variant>
        <vt:i4>0</vt:i4>
      </vt:variant>
      <vt:variant>
        <vt:i4>5</vt:i4>
      </vt:variant>
      <vt:variant>
        <vt:lpwstr>https://isogg.org/wiki/Ethics,_guidelines_and_standards</vt:lpwstr>
      </vt:variant>
      <vt:variant>
        <vt:lpwstr/>
      </vt:variant>
      <vt:variant>
        <vt:i4>7274617</vt:i4>
      </vt:variant>
      <vt:variant>
        <vt:i4>18</vt:i4>
      </vt:variant>
      <vt:variant>
        <vt:i4>0</vt:i4>
      </vt:variant>
      <vt:variant>
        <vt:i4>5</vt:i4>
      </vt:variant>
      <vt:variant>
        <vt:lpwstr>https://www.familytreemagazine.com/premium/do-dna-tests-put-your-personal-information-at-risk/</vt:lpwstr>
      </vt:variant>
      <vt:variant>
        <vt:lpwstr/>
      </vt:variant>
      <vt:variant>
        <vt:i4>524306</vt:i4>
      </vt:variant>
      <vt:variant>
        <vt:i4>15</vt:i4>
      </vt:variant>
      <vt:variant>
        <vt:i4>0</vt:i4>
      </vt:variant>
      <vt:variant>
        <vt:i4>5</vt:i4>
      </vt:variant>
      <vt:variant>
        <vt:lpwstr>https://fortune.com/2019/07/15/dna-testing-privacy-ancestry/</vt:lpwstr>
      </vt:variant>
      <vt:variant>
        <vt:lpwstr/>
      </vt:variant>
      <vt:variant>
        <vt:i4>4522071</vt:i4>
      </vt:variant>
      <vt:variant>
        <vt:i4>12</vt:i4>
      </vt:variant>
      <vt:variant>
        <vt:i4>0</vt:i4>
      </vt:variant>
      <vt:variant>
        <vt:i4>5</vt:i4>
      </vt:variant>
      <vt:variant>
        <vt:lpwstr>https://thenextweb.com/tech/2019/06/12/addressing-the-privacy-paradox-top-leaders-and-experts-share-insights/</vt:lpwstr>
      </vt:variant>
      <vt:variant>
        <vt:lpwstr/>
      </vt:variant>
      <vt:variant>
        <vt:i4>4653081</vt:i4>
      </vt:variant>
      <vt:variant>
        <vt:i4>9</vt:i4>
      </vt:variant>
      <vt:variant>
        <vt:i4>0</vt:i4>
      </vt:variant>
      <vt:variant>
        <vt:i4>5</vt:i4>
      </vt:variant>
      <vt:variant>
        <vt:lpwstr>http://www.geneticgenealogystandards.com/</vt:lpwstr>
      </vt:variant>
      <vt:variant>
        <vt:lpwstr/>
      </vt:variant>
      <vt:variant>
        <vt:i4>2883670</vt:i4>
      </vt:variant>
      <vt:variant>
        <vt:i4>6</vt:i4>
      </vt:variant>
      <vt:variant>
        <vt:i4>0</vt:i4>
      </vt:variant>
      <vt:variant>
        <vt:i4>5</vt:i4>
      </vt:variant>
      <vt:variant>
        <vt:lpwstr>https://isogg.org/wiki/Privacy_policies,_consent_forms_and_terms_and_conditions</vt:lpwstr>
      </vt:variant>
      <vt:variant>
        <vt:lpwstr/>
      </vt:variant>
      <vt:variant>
        <vt:i4>6684765</vt:i4>
      </vt:variant>
      <vt:variant>
        <vt:i4>3</vt:i4>
      </vt:variant>
      <vt:variant>
        <vt:i4>0</vt:i4>
      </vt:variant>
      <vt:variant>
        <vt:i4>5</vt:i4>
      </vt:variant>
      <vt:variant>
        <vt:lpwstr>mailto:abundantgenealogy@gmail.com</vt:lpwstr>
      </vt:variant>
      <vt:variant>
        <vt:lpwstr/>
      </vt:variant>
      <vt:variant>
        <vt:i4>4522074</vt:i4>
      </vt:variant>
      <vt:variant>
        <vt:i4>0</vt:i4>
      </vt:variant>
      <vt:variant>
        <vt:i4>0</vt:i4>
      </vt:variant>
      <vt:variant>
        <vt:i4>5</vt:i4>
      </vt:variant>
      <vt:variant>
        <vt:lpwstr>http://abundantgenealogy.com/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ARTICLE</dc:title>
  <dc:creator>Thomas MacEntee</dc:creator>
  <dc:description>copyright 2026, Thomas MacEntee</dc:description>
  <cp:lastModifiedBy>Thomas MacEntee</cp:lastModifiedBy>
  <cp:revision>17</cp:revision>
  <cp:lastPrinted>2025-02-05T19:04:00Z</cp:lastPrinted>
  <dcterms:created xsi:type="dcterms:W3CDTF">2025-08-13T13:46:00Z</dcterms:created>
  <dcterms:modified xsi:type="dcterms:W3CDTF">2026-01-09T11:08:00Z</dcterms:modified>
</cp:coreProperties>
</file>